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E1" w:rsidRPr="00E43AE1" w:rsidRDefault="00E43AE1" w:rsidP="00E43AE1">
      <w:pPr>
        <w:jc w:val="center"/>
        <w:rPr>
          <w:rFonts w:ascii="Times New Roman" w:hAnsi="Times New Roman"/>
          <w:b/>
          <w:sz w:val="32"/>
          <w:szCs w:val="32"/>
          <w:lang w:val="bg-BG" w:eastAsia="bg-BG"/>
        </w:rPr>
      </w:pPr>
      <w:r w:rsidRPr="00E43AE1">
        <w:rPr>
          <w:rFonts w:ascii="Times New Roman" w:hAnsi="Times New Roman"/>
          <w:b/>
          <w:sz w:val="32"/>
          <w:szCs w:val="32"/>
          <w:lang w:val="bg-BG" w:eastAsia="bg-BG"/>
        </w:rPr>
        <w:t>У  С  Т  А  В</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t xml:space="preserve">  НА  НАРОДНО ЧИТАЛИЩЕ „Н. Й. ВАПЦАРОВ – 1895” </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гр. ДУЛОВО, общ. ДУЛОВО, обл. СИЛИСТРА</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szCs w:val="24"/>
          <w:lang w:val="bg-BG" w:eastAsia="bg-BG"/>
        </w:rPr>
        <w:tab/>
        <w:t>І. ЦЕЛИ</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І. Целите на  народно читалище „Н.Й.Вапцаров – 1895” гр. Дулово са: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ab/>
        <w:t>Да създава и разпостранява сред жителите на гр. Дулово и общината културни ценности. Да съдейства за развитието на културната дейност в региона. Да осъществява творческото сътрудничество с други организации развиващи културно-просветна дейност и да оказва методична помощ на нуждаещите се. Да развива творческите способности и да задоволява научно- образователните, духовните, естетическите и нравствено – етичните потребности на населението. Да проучва историята на града и да изгражда истински родолюбци. Да се изявява като информационен посредник между населението от една страна, бизнеса и обществените и неправителствени организации от друга. Да работи сред младежите и подрастващите, като подпомага цялостното им изграждане като хармонично развити личности.</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b/>
          <w:szCs w:val="24"/>
          <w:lang w:val="bg-BG" w:eastAsia="bg-BG"/>
        </w:rPr>
        <w:t>ІІ. СРЕДСТВА ЗА ПОСИГАНЕ НА ЦЕЛИТЕ</w:t>
      </w:r>
      <w:r w:rsidRPr="00E43AE1">
        <w:rPr>
          <w:rFonts w:ascii="Times New Roman" w:hAnsi="Times New Roman"/>
          <w:szCs w:val="24"/>
          <w:lang w:val="bg-BG" w:eastAsia="bg-BG"/>
        </w:rPr>
        <w:t xml:space="preserve">  </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ЧЛ.2. За постигане на целите си Образцово народно читалище „Н.Й.Вапцаров – 1895” урежда:</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Обществена библиотека на свободен достъп, в която се събира, съхранява, организира и предоставя за ползване библиотечния фонд, извършва се библиотечно-информационно обслужване и достъп до автоматизирани мрежи на различни обществени библиотеки;</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създаване и поддържане на електронни информационни мрежи и информационен център за свободен достъп до интернет;</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самодейни колективи, школи, кръжоци, курсове по изкуства и за изучаване на чужди езици, научно – технически знания, битова култура;</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клубове и формации за развитие на младежки и спортни дейности;</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клубове по интереси за проучвателска и събирателска дейност в областта на фолклора, етнографията, краезнанието, екологията, дизайна и др.;</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ателиета за художествени народни занаяти;</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концерти, спектакли, изложби;</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фестивали, празници, ритуали;</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извършване на компютърни услуги, читалищно кафене, книжарница и други стопански дейности, които не подменят целта на читалището и не противоречат на законите на страната;</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етнографска музейна колекция;</w:t>
      </w:r>
    </w:p>
    <w:p w:rsidR="00E43AE1" w:rsidRPr="00E43AE1" w:rsidRDefault="00E43AE1" w:rsidP="00E43AE1">
      <w:pPr>
        <w:numPr>
          <w:ilvl w:val="0"/>
          <w:numId w:val="7"/>
        </w:numPr>
        <w:rPr>
          <w:rFonts w:ascii="Times New Roman" w:hAnsi="Times New Roman"/>
          <w:szCs w:val="24"/>
          <w:lang w:val="bg-BG" w:eastAsia="bg-BG"/>
        </w:rPr>
      </w:pPr>
      <w:r w:rsidRPr="00E43AE1">
        <w:rPr>
          <w:rFonts w:ascii="Times New Roman" w:hAnsi="Times New Roman"/>
          <w:szCs w:val="24"/>
          <w:lang w:val="bg-BG" w:eastAsia="bg-BG"/>
        </w:rPr>
        <w:t>архивни документални и фотографски колекции.</w:t>
      </w:r>
    </w:p>
    <w:p w:rsidR="00E43AE1" w:rsidRPr="00E43AE1" w:rsidRDefault="00E43AE1" w:rsidP="00E43AE1">
      <w:pPr>
        <w:ind w:left="360"/>
        <w:rPr>
          <w:rFonts w:ascii="Times New Roman" w:hAnsi="Times New Roman"/>
          <w:szCs w:val="24"/>
          <w:lang w:val="bg-BG" w:eastAsia="bg-BG"/>
        </w:rPr>
      </w:pPr>
    </w:p>
    <w:p w:rsidR="00E43AE1" w:rsidRPr="00E43AE1" w:rsidRDefault="00E43AE1" w:rsidP="00E43AE1">
      <w:pPr>
        <w:ind w:left="360"/>
        <w:rPr>
          <w:rFonts w:ascii="Times New Roman" w:hAnsi="Times New Roman"/>
          <w:szCs w:val="24"/>
          <w:lang w:val="bg-BG" w:eastAsia="bg-BG"/>
        </w:rPr>
      </w:pPr>
    </w:p>
    <w:p w:rsidR="00E43AE1" w:rsidRPr="00E43AE1" w:rsidRDefault="00E43AE1" w:rsidP="00E43AE1">
      <w:pPr>
        <w:ind w:left="360"/>
        <w:rPr>
          <w:rFonts w:ascii="Times New Roman" w:hAnsi="Times New Roman"/>
          <w:szCs w:val="24"/>
          <w:lang w:val="bg-BG" w:eastAsia="bg-BG"/>
        </w:rPr>
      </w:pPr>
    </w:p>
    <w:p w:rsidR="00E43AE1" w:rsidRPr="00E43AE1" w:rsidRDefault="00E43AE1" w:rsidP="00E43AE1">
      <w:pPr>
        <w:ind w:left="360"/>
        <w:rPr>
          <w:rFonts w:ascii="Times New Roman" w:hAnsi="Times New Roman"/>
          <w:szCs w:val="24"/>
          <w:lang w:val="bg-BG" w:eastAsia="bg-BG"/>
        </w:rPr>
      </w:pPr>
    </w:p>
    <w:p w:rsidR="00E43AE1" w:rsidRPr="00E43AE1" w:rsidRDefault="00E43AE1" w:rsidP="00E43AE1">
      <w:pPr>
        <w:ind w:left="720"/>
        <w:rPr>
          <w:rFonts w:ascii="Times New Roman" w:hAnsi="Times New Roman"/>
          <w:b/>
          <w:szCs w:val="24"/>
          <w:lang w:val="bg-BG" w:eastAsia="bg-BG"/>
        </w:rPr>
      </w:pPr>
      <w:r w:rsidRPr="00E43AE1">
        <w:rPr>
          <w:rFonts w:ascii="Times New Roman" w:hAnsi="Times New Roman"/>
          <w:b/>
          <w:szCs w:val="24"/>
          <w:lang w:val="bg-BG" w:eastAsia="bg-BG"/>
        </w:rPr>
        <w:t xml:space="preserve">ІІІ. ЧЛЕНСТВО, ВЪЗНИКВАНЕ И ПРЕКРАТЯВАНЕ НА ЧЛЕНСТВОТО, </w:t>
      </w:r>
    </w:p>
    <w:p w:rsidR="00E43AE1" w:rsidRPr="00E43AE1" w:rsidRDefault="00E43AE1" w:rsidP="00E43AE1">
      <w:pPr>
        <w:ind w:left="720"/>
        <w:rPr>
          <w:rFonts w:ascii="Times New Roman" w:hAnsi="Times New Roman"/>
          <w:b/>
          <w:szCs w:val="24"/>
          <w:lang w:val="bg-BG" w:eastAsia="bg-BG"/>
        </w:rPr>
      </w:pPr>
      <w:r w:rsidRPr="00E43AE1">
        <w:rPr>
          <w:rFonts w:ascii="Times New Roman" w:hAnsi="Times New Roman"/>
          <w:b/>
          <w:szCs w:val="24"/>
          <w:lang w:val="bg-BG" w:eastAsia="bg-BG"/>
        </w:rPr>
        <w:t xml:space="preserve">                     ПРАВА И ЗАДЪЛЖЕНИЯ НА ЧЛЕНОВЕТЕ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 Член на  народно читалище „Н.Й.Вапцаров – 1985” гр. Дулово може да бъде всеки български гражданин без разлика на пол, образование, имотно състояние, вероизповедание и етническо самосъзнание, който спазва Устава на читалището и законите на страната, участва активно в читалищния живот и не е поставен под запрещение.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lastRenderedPageBreak/>
        <w:t>Чл. 4. Членовете на  народно читалище”Н. Й. Вапцаров – 1895” гр. Дулово са: индивидуални, колективни и почетни.</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5. Индивидуалните членове на читалището са български граждани. Те биват : действителни и спомагателни.</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6. Действителен член на читалището може да бъде всяко лице, навършило 18 години, което спазва устава на читалището, активно участва в дейността му, плаща годишен членски внос и имат право да избират и да бъдат избирани.</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7. Спомагателен член на читалището може да бъде всяко непълнолетно лице, което спазва устава на читалището, няма право да избира и да бъде избиран. Има право на съвещателен глас.</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8. Действителните и спомагателните членове се приемат по предложение  на читалищното настоятелство и след решение на общото събрание.</w:t>
      </w:r>
    </w:p>
    <w:p w:rsidR="00E43AE1" w:rsidRPr="00E43AE1" w:rsidRDefault="00E43AE1" w:rsidP="00E43AE1">
      <w:pPr>
        <w:numPr>
          <w:ilvl w:val="0"/>
          <w:numId w:val="8"/>
        </w:numPr>
        <w:rPr>
          <w:rFonts w:ascii="Times New Roman" w:hAnsi="Times New Roman"/>
          <w:szCs w:val="24"/>
          <w:lang w:val="bg-BG" w:eastAsia="bg-BG"/>
        </w:rPr>
      </w:pPr>
      <w:r w:rsidRPr="00E43AE1">
        <w:rPr>
          <w:rFonts w:ascii="Times New Roman" w:hAnsi="Times New Roman"/>
          <w:szCs w:val="24"/>
          <w:lang w:val="bg-BG" w:eastAsia="bg-BG"/>
        </w:rPr>
        <w:t>Членството се учредява или продължава с акта на плащане на членския внос. Води се регистър на читалищните членове.</w:t>
      </w:r>
    </w:p>
    <w:p w:rsidR="00E43AE1" w:rsidRPr="00E43AE1" w:rsidRDefault="00E43AE1" w:rsidP="00E43AE1">
      <w:pPr>
        <w:numPr>
          <w:ilvl w:val="0"/>
          <w:numId w:val="8"/>
        </w:numPr>
        <w:rPr>
          <w:rFonts w:ascii="Times New Roman" w:hAnsi="Times New Roman"/>
          <w:szCs w:val="24"/>
          <w:lang w:val="bg-BG" w:eastAsia="bg-BG"/>
        </w:rPr>
      </w:pPr>
      <w:r w:rsidRPr="00E43AE1">
        <w:rPr>
          <w:rFonts w:ascii="Times New Roman" w:hAnsi="Times New Roman"/>
          <w:szCs w:val="24"/>
          <w:lang w:val="bg-BG" w:eastAsia="bg-BG"/>
        </w:rPr>
        <w:t>Членството се прекратява:</w:t>
      </w:r>
    </w:p>
    <w:p w:rsidR="00E43AE1" w:rsidRPr="00E43AE1" w:rsidRDefault="00E43AE1" w:rsidP="00E43AE1">
      <w:pPr>
        <w:numPr>
          <w:ilvl w:val="1"/>
          <w:numId w:val="8"/>
        </w:numPr>
        <w:rPr>
          <w:rFonts w:ascii="Times New Roman" w:hAnsi="Times New Roman"/>
          <w:szCs w:val="24"/>
          <w:lang w:val="bg-BG" w:eastAsia="bg-BG"/>
        </w:rPr>
      </w:pPr>
      <w:r w:rsidRPr="00E43AE1">
        <w:rPr>
          <w:rFonts w:ascii="Times New Roman" w:hAnsi="Times New Roman"/>
          <w:szCs w:val="24"/>
          <w:lang w:val="bg-BG" w:eastAsia="bg-BG"/>
        </w:rPr>
        <w:t>С писмено заявление на читалищния член;</w:t>
      </w:r>
    </w:p>
    <w:p w:rsidR="00E43AE1" w:rsidRPr="00E43AE1" w:rsidRDefault="00E43AE1" w:rsidP="00E43AE1">
      <w:pPr>
        <w:numPr>
          <w:ilvl w:val="1"/>
          <w:numId w:val="8"/>
        </w:numPr>
        <w:rPr>
          <w:rFonts w:ascii="Times New Roman" w:hAnsi="Times New Roman"/>
          <w:szCs w:val="24"/>
          <w:lang w:val="bg-BG" w:eastAsia="bg-BG"/>
        </w:rPr>
      </w:pPr>
      <w:r w:rsidRPr="00E43AE1">
        <w:rPr>
          <w:rFonts w:ascii="Times New Roman" w:hAnsi="Times New Roman"/>
          <w:szCs w:val="24"/>
          <w:lang w:val="bg-BG" w:eastAsia="bg-BG"/>
        </w:rPr>
        <w:t>Когато не е платен членския внос в рамките на календарната година;</w:t>
      </w:r>
    </w:p>
    <w:p w:rsidR="00E43AE1" w:rsidRPr="00E43AE1" w:rsidRDefault="00E43AE1" w:rsidP="00E43AE1">
      <w:pPr>
        <w:numPr>
          <w:ilvl w:val="1"/>
          <w:numId w:val="8"/>
        </w:numPr>
        <w:rPr>
          <w:rFonts w:ascii="Times New Roman" w:hAnsi="Times New Roman"/>
          <w:szCs w:val="24"/>
          <w:lang w:val="bg-BG" w:eastAsia="bg-BG"/>
        </w:rPr>
      </w:pPr>
      <w:r w:rsidRPr="00E43AE1">
        <w:rPr>
          <w:rFonts w:ascii="Times New Roman" w:hAnsi="Times New Roman"/>
          <w:szCs w:val="24"/>
          <w:lang w:val="bg-BG" w:eastAsia="bg-BG"/>
        </w:rPr>
        <w:t>Когато общото събрание изключи читалищния член.</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9. Почетни членове на читалището са граждани с особени заслуги към читалищното дело в гр. Дулово. Почетните членове на читалището се обявяват от Общото събрание на читалището по предложение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10. Колективните членове съдействат за осъществяване целите на читалището, подпомагат дейностите, подържането и обогатяването на материалната база и имат право на един глас в общото събрание. Колективни членове могат да бъдат:</w:t>
      </w:r>
    </w:p>
    <w:p w:rsidR="00E43AE1" w:rsidRPr="00E43AE1" w:rsidRDefault="00E43AE1" w:rsidP="00E43AE1">
      <w:pPr>
        <w:numPr>
          <w:ilvl w:val="0"/>
          <w:numId w:val="9"/>
        </w:numPr>
        <w:rPr>
          <w:rFonts w:ascii="Times New Roman" w:hAnsi="Times New Roman"/>
          <w:szCs w:val="24"/>
          <w:lang w:val="bg-BG" w:eastAsia="bg-BG"/>
        </w:rPr>
      </w:pPr>
      <w:r w:rsidRPr="00E43AE1">
        <w:rPr>
          <w:rFonts w:ascii="Times New Roman" w:hAnsi="Times New Roman"/>
          <w:szCs w:val="24"/>
          <w:lang w:val="bg-BG" w:eastAsia="bg-BG"/>
        </w:rPr>
        <w:t>професионални организации;</w:t>
      </w:r>
    </w:p>
    <w:p w:rsidR="00E43AE1" w:rsidRPr="00E43AE1" w:rsidRDefault="00E43AE1" w:rsidP="00E43AE1">
      <w:pPr>
        <w:numPr>
          <w:ilvl w:val="0"/>
          <w:numId w:val="9"/>
        </w:numPr>
        <w:rPr>
          <w:rFonts w:ascii="Times New Roman" w:hAnsi="Times New Roman"/>
          <w:szCs w:val="24"/>
          <w:lang w:val="bg-BG" w:eastAsia="bg-BG"/>
        </w:rPr>
      </w:pPr>
      <w:r w:rsidRPr="00E43AE1">
        <w:rPr>
          <w:rFonts w:ascii="Times New Roman" w:hAnsi="Times New Roman"/>
          <w:szCs w:val="24"/>
          <w:lang w:val="bg-BG" w:eastAsia="bg-BG"/>
        </w:rPr>
        <w:t>стопански организации;</w:t>
      </w:r>
    </w:p>
    <w:p w:rsidR="00E43AE1" w:rsidRPr="00E43AE1" w:rsidRDefault="00E43AE1" w:rsidP="00E43AE1">
      <w:pPr>
        <w:numPr>
          <w:ilvl w:val="0"/>
          <w:numId w:val="9"/>
        </w:numPr>
        <w:rPr>
          <w:rFonts w:ascii="Times New Roman" w:hAnsi="Times New Roman"/>
          <w:szCs w:val="24"/>
          <w:lang w:val="bg-BG" w:eastAsia="bg-BG"/>
        </w:rPr>
      </w:pPr>
      <w:r w:rsidRPr="00E43AE1">
        <w:rPr>
          <w:rFonts w:ascii="Times New Roman" w:hAnsi="Times New Roman"/>
          <w:szCs w:val="24"/>
          <w:lang w:val="bg-BG" w:eastAsia="bg-BG"/>
        </w:rPr>
        <w:t>търговски дружества;</w:t>
      </w:r>
    </w:p>
    <w:p w:rsidR="00E43AE1" w:rsidRPr="00E43AE1" w:rsidRDefault="00E43AE1" w:rsidP="00E43AE1">
      <w:pPr>
        <w:numPr>
          <w:ilvl w:val="0"/>
          <w:numId w:val="9"/>
        </w:numPr>
        <w:rPr>
          <w:rFonts w:ascii="Times New Roman" w:hAnsi="Times New Roman"/>
          <w:szCs w:val="24"/>
          <w:lang w:val="bg-BG" w:eastAsia="bg-BG"/>
        </w:rPr>
      </w:pPr>
      <w:r w:rsidRPr="00E43AE1">
        <w:rPr>
          <w:rFonts w:ascii="Times New Roman" w:hAnsi="Times New Roman"/>
          <w:szCs w:val="24"/>
          <w:lang w:val="bg-BG" w:eastAsia="bg-BG"/>
        </w:rPr>
        <w:t>кооперации и сдружения;</w:t>
      </w:r>
    </w:p>
    <w:p w:rsidR="00E43AE1" w:rsidRPr="00E43AE1" w:rsidRDefault="00E43AE1" w:rsidP="00E43AE1">
      <w:pPr>
        <w:numPr>
          <w:ilvl w:val="0"/>
          <w:numId w:val="9"/>
        </w:numPr>
        <w:rPr>
          <w:rFonts w:ascii="Times New Roman" w:hAnsi="Times New Roman"/>
          <w:szCs w:val="24"/>
          <w:lang w:val="bg-BG" w:eastAsia="bg-BG"/>
        </w:rPr>
      </w:pPr>
      <w:r w:rsidRPr="00E43AE1">
        <w:rPr>
          <w:rFonts w:ascii="Times New Roman" w:hAnsi="Times New Roman"/>
          <w:szCs w:val="24"/>
          <w:lang w:val="bg-BG" w:eastAsia="bg-BG"/>
        </w:rPr>
        <w:t>културно-просветни и любителски клубове и творчески колективи.</w:t>
      </w:r>
    </w:p>
    <w:p w:rsidR="00E43AE1" w:rsidRPr="00E43AE1" w:rsidRDefault="00E43AE1" w:rsidP="00E43AE1">
      <w:pPr>
        <w:ind w:left="705"/>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b/>
          <w:szCs w:val="24"/>
          <w:lang w:val="bg-BG" w:eastAsia="bg-BG"/>
        </w:rPr>
      </w:pPr>
      <w:r w:rsidRPr="00E43AE1">
        <w:rPr>
          <w:rFonts w:ascii="Times New Roman" w:hAnsi="Times New Roman"/>
          <w:szCs w:val="24"/>
          <w:lang w:val="bg-BG" w:eastAsia="bg-BG"/>
        </w:rPr>
        <w:t xml:space="preserve">           </w:t>
      </w:r>
      <w:r w:rsidRPr="00E43AE1">
        <w:rPr>
          <w:rFonts w:ascii="Times New Roman" w:hAnsi="Times New Roman"/>
          <w:b/>
          <w:szCs w:val="24"/>
          <w:lang w:val="bg-BG" w:eastAsia="bg-BG"/>
        </w:rPr>
        <w:t>ІV. ПРАВА И ЗАДЪЛЖЕНИЯ НА ЧЛЕНОВЕТЕ</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11. Действителните членове на Народно читалище „Н.Й. Вапцаров 1895” гр. Дулово имат право:</w:t>
      </w:r>
    </w:p>
    <w:p w:rsidR="00E43AE1" w:rsidRPr="00E43AE1" w:rsidRDefault="00E43AE1" w:rsidP="00E43AE1">
      <w:pPr>
        <w:numPr>
          <w:ilvl w:val="0"/>
          <w:numId w:val="10"/>
        </w:numPr>
        <w:rPr>
          <w:rFonts w:ascii="Times New Roman" w:hAnsi="Times New Roman"/>
          <w:szCs w:val="24"/>
          <w:lang w:val="bg-BG" w:eastAsia="bg-BG"/>
        </w:rPr>
      </w:pPr>
      <w:r w:rsidRPr="00E43AE1">
        <w:rPr>
          <w:rFonts w:ascii="Times New Roman" w:hAnsi="Times New Roman"/>
          <w:szCs w:val="24"/>
          <w:lang w:val="bg-BG" w:eastAsia="bg-BG"/>
        </w:rPr>
        <w:t>Да участват в редовните и извънредни общи събрания.</w:t>
      </w:r>
    </w:p>
    <w:p w:rsidR="00E43AE1" w:rsidRPr="00E43AE1" w:rsidRDefault="00E43AE1" w:rsidP="00E43AE1">
      <w:pPr>
        <w:numPr>
          <w:ilvl w:val="0"/>
          <w:numId w:val="10"/>
        </w:numPr>
        <w:rPr>
          <w:rFonts w:ascii="Times New Roman" w:hAnsi="Times New Roman"/>
          <w:szCs w:val="24"/>
          <w:lang w:val="bg-BG" w:eastAsia="bg-BG"/>
        </w:rPr>
      </w:pPr>
      <w:r w:rsidRPr="00E43AE1">
        <w:rPr>
          <w:rFonts w:ascii="Times New Roman" w:hAnsi="Times New Roman"/>
          <w:szCs w:val="24"/>
          <w:lang w:val="bg-BG" w:eastAsia="bg-BG"/>
        </w:rPr>
        <w:t>Да избират и бъдат избирани в ръководните органи на читалището.</w:t>
      </w:r>
    </w:p>
    <w:p w:rsidR="00E43AE1" w:rsidRPr="00E43AE1" w:rsidRDefault="00E43AE1" w:rsidP="00E43AE1">
      <w:pPr>
        <w:numPr>
          <w:ilvl w:val="0"/>
          <w:numId w:val="10"/>
        </w:numPr>
        <w:rPr>
          <w:rFonts w:ascii="Times New Roman" w:hAnsi="Times New Roman"/>
          <w:szCs w:val="24"/>
          <w:lang w:val="bg-BG" w:eastAsia="bg-BG"/>
        </w:rPr>
      </w:pPr>
      <w:r w:rsidRPr="00E43AE1">
        <w:rPr>
          <w:rFonts w:ascii="Times New Roman" w:hAnsi="Times New Roman"/>
          <w:szCs w:val="24"/>
          <w:lang w:val="bg-BG" w:eastAsia="bg-BG"/>
        </w:rPr>
        <w:t>Да получават информация за дейността на читалището.</w:t>
      </w:r>
    </w:p>
    <w:p w:rsidR="00E43AE1" w:rsidRPr="00E43AE1" w:rsidRDefault="00E43AE1" w:rsidP="00E43AE1">
      <w:pPr>
        <w:numPr>
          <w:ilvl w:val="0"/>
          <w:numId w:val="10"/>
        </w:numPr>
        <w:rPr>
          <w:rFonts w:ascii="Times New Roman" w:hAnsi="Times New Roman"/>
          <w:szCs w:val="24"/>
          <w:lang w:val="bg-BG" w:eastAsia="bg-BG"/>
        </w:rPr>
      </w:pPr>
      <w:r w:rsidRPr="00E43AE1">
        <w:rPr>
          <w:rFonts w:ascii="Times New Roman" w:hAnsi="Times New Roman"/>
          <w:szCs w:val="24"/>
          <w:lang w:val="bg-BG" w:eastAsia="bg-BG"/>
        </w:rPr>
        <w:t>Да обсъждат всички въпроси свързани с дейността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12. Спомагателните членове на читалището имат право да участват в общите събрания със съвещателен глас.</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13. Почетните членове на читалището имат право на действителни, ако отговарят на чл. 6 от устава.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14. Колективните членове имат правата на действителните съгласно чл. 11 от устава и право на един глас в Общото събрание.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15. Членовете на Народно читалище „Н.Й. Вапцаров – 1895” са длъжни:</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t>да спазват устава на читалището.</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t>да участват активно в читалищния живот.</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t>да участват в Общите събрания.</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t>да пазят и обогатяват читалищното имущество.</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t>да плащат редовно членския си внос.</w:t>
      </w:r>
    </w:p>
    <w:p w:rsidR="00E43AE1" w:rsidRPr="00E43AE1" w:rsidRDefault="00E43AE1" w:rsidP="00E43AE1">
      <w:pPr>
        <w:numPr>
          <w:ilvl w:val="0"/>
          <w:numId w:val="11"/>
        </w:numPr>
        <w:rPr>
          <w:rFonts w:ascii="Times New Roman" w:hAnsi="Times New Roman"/>
          <w:szCs w:val="24"/>
          <w:lang w:val="bg-BG" w:eastAsia="bg-BG"/>
        </w:rPr>
      </w:pPr>
      <w:r w:rsidRPr="00E43AE1">
        <w:rPr>
          <w:rFonts w:ascii="Times New Roman" w:hAnsi="Times New Roman"/>
          <w:szCs w:val="24"/>
          <w:lang w:val="bg-BG" w:eastAsia="bg-BG"/>
        </w:rPr>
        <w:lastRenderedPageBreak/>
        <w:t>да изпълняват решенията на Общото събрание, настоятелството и проверителната комисия.</w:t>
      </w:r>
    </w:p>
    <w:p w:rsidR="00E43AE1" w:rsidRPr="00E43AE1" w:rsidRDefault="00E43AE1" w:rsidP="00E43AE1">
      <w:pPr>
        <w:ind w:left="705"/>
        <w:rPr>
          <w:rFonts w:ascii="Times New Roman" w:hAnsi="Times New Roman"/>
          <w:b/>
          <w:szCs w:val="24"/>
          <w:lang w:val="bg-BG" w:eastAsia="bg-BG"/>
        </w:rPr>
      </w:pPr>
    </w:p>
    <w:p w:rsidR="00E43AE1" w:rsidRPr="00E43AE1" w:rsidRDefault="00E43AE1" w:rsidP="00E43AE1">
      <w:pPr>
        <w:ind w:left="705"/>
        <w:rPr>
          <w:rFonts w:ascii="Times New Roman" w:hAnsi="Times New Roman"/>
          <w:b/>
          <w:szCs w:val="24"/>
          <w:lang w:val="bg-BG" w:eastAsia="bg-BG"/>
        </w:rPr>
      </w:pPr>
      <w:r w:rsidRPr="00E43AE1">
        <w:rPr>
          <w:rFonts w:ascii="Times New Roman" w:hAnsi="Times New Roman"/>
          <w:b/>
          <w:szCs w:val="24"/>
          <w:lang w:val="bg-BG" w:eastAsia="bg-BG"/>
        </w:rPr>
        <w:t>V. УПРАВЛЕНИЕ НА ЧИТАЛИЩЕТО</w:t>
      </w:r>
    </w:p>
    <w:p w:rsidR="00E43AE1" w:rsidRPr="00E43AE1" w:rsidRDefault="00E43AE1" w:rsidP="00E43AE1">
      <w:pPr>
        <w:ind w:left="705"/>
        <w:rPr>
          <w:rFonts w:ascii="Times New Roman" w:hAnsi="Times New Roman"/>
          <w:b/>
          <w:szCs w:val="24"/>
          <w:lang w:val="bg-BG" w:eastAsia="bg-BG"/>
        </w:rPr>
      </w:pP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Чл. 16 . Органи на Народно читалище „ Н.Й.Вапцаров 1895” гр. Дулово са Общото събрание, настоятелството и проверителната комисия.</w:t>
      </w: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Чл. 17. Текущата дейност на читалището се организира от секретар, който се назначава от председателя по решение на настоятелството.</w:t>
      </w: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Чл. 18. Върховен ръководен орган на читалището е общото събрание. То се състои от всички действителни членове на читалището.</w:t>
      </w: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 xml:space="preserve">Чл. 19.   </w:t>
      </w:r>
      <w:r w:rsidRPr="00E43AE1">
        <w:rPr>
          <w:rFonts w:ascii="Times New Roman" w:hAnsi="Times New Roman"/>
          <w:szCs w:val="24"/>
          <w:lang w:val="en-US" w:eastAsia="bg-BG"/>
        </w:rPr>
        <w:t xml:space="preserve">(1) </w:t>
      </w:r>
      <w:r w:rsidRPr="00E43AE1">
        <w:rPr>
          <w:rFonts w:ascii="Times New Roman" w:hAnsi="Times New Roman"/>
          <w:szCs w:val="24"/>
          <w:lang w:val="bg-BG" w:eastAsia="bg-BG"/>
        </w:rPr>
        <w:t>Общото събрание.</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изменя и допълва устава.</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избира и освобождава членовете на настоятелството, проверителната комисия и председателя</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приема вътрешни актове, регламентиращи дейността на читалището.</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приема бюджета на читалището.</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определя основни насоки на дейността на читалището.</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взема решение за членуване или за прекратяване на членството в читалищни сдружения.</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изключва членове на читалището.</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приема годишните  отчети до 30 март на следващата година.</w:t>
      </w:r>
    </w:p>
    <w:p w:rsidR="00E43AE1" w:rsidRPr="00E43AE1" w:rsidRDefault="00E43AE1" w:rsidP="00E43AE1">
      <w:pPr>
        <w:numPr>
          <w:ilvl w:val="0"/>
          <w:numId w:val="12"/>
        </w:numPr>
        <w:rPr>
          <w:rFonts w:ascii="Times New Roman" w:hAnsi="Times New Roman"/>
          <w:szCs w:val="24"/>
          <w:lang w:val="bg-BG" w:eastAsia="bg-BG"/>
        </w:rPr>
      </w:pPr>
      <w:r w:rsidRPr="00E43AE1">
        <w:rPr>
          <w:rFonts w:ascii="Times New Roman" w:hAnsi="Times New Roman"/>
          <w:szCs w:val="24"/>
          <w:lang w:val="bg-BG" w:eastAsia="bg-BG"/>
        </w:rPr>
        <w:t>отменя решения на органите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10. взема решение за прекратяване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11. отнася до съда незаконосъобразни решения на ръководните органи;</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12. провъзгласява почетните членове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13. определя размера на годишния членски внос</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         14. взема решение за откриване на клонове на читалището след съгласуване с общината.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(2) Реш</w:t>
      </w:r>
      <w:r w:rsidRPr="00E43AE1">
        <w:rPr>
          <w:rFonts w:ascii="Times New Roman" w:hAnsi="Times New Roman"/>
          <w:szCs w:val="24"/>
          <w:lang w:val="bg-BG" w:eastAsia="bg-BG"/>
        </w:rPr>
        <w:t>е</w:t>
      </w:r>
      <w:r w:rsidRPr="00E43AE1">
        <w:rPr>
          <w:rFonts w:ascii="Times New Roman" w:hAnsi="Times New Roman"/>
          <w:szCs w:val="24"/>
          <w:lang w:val="en-US" w:eastAsia="bg-BG"/>
        </w:rPr>
        <w:t>нията</w:t>
      </w:r>
      <w:r w:rsidRPr="00E43AE1">
        <w:rPr>
          <w:rFonts w:ascii="Times New Roman" w:hAnsi="Times New Roman"/>
          <w:szCs w:val="24"/>
          <w:lang w:val="bg-BG" w:eastAsia="bg-BG"/>
        </w:rPr>
        <w:t xml:space="preserve"> на Общото събрание са задължителни за другите органи на читалището.</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20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Редовно общо събрание се свиква от настоятелството най малко един път в годината. След обявяване на датата за провеждане на събранието, временно се прекратява приемането на нови членове до провеждането му.</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 xml:space="preserve">(2) </w:t>
      </w:r>
      <w:r w:rsidRPr="00E43AE1">
        <w:rPr>
          <w:rFonts w:ascii="Times New Roman" w:hAnsi="Times New Roman"/>
          <w:szCs w:val="24"/>
          <w:lang w:val="bg-BG" w:eastAsia="bg-BG"/>
        </w:rPr>
        <w:t>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След обявяване на датата за провеждане на събранието, временно се прекратява приемането на нови членове до провеждането му.</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(3)</w:t>
      </w:r>
      <w:r w:rsidRPr="00E43AE1">
        <w:rPr>
          <w:rFonts w:ascii="Times New Roman" w:hAnsi="Times New Roman"/>
          <w:szCs w:val="24"/>
          <w:lang w:val="bg-BG" w:eastAsia="bg-BG"/>
        </w:rPr>
        <w:t xml:space="preserve"> При отказ на настоятелството да свика извънредно общо събрание, до 15 /Петнадесет/ дни от постъпването на искането на проверителната комисия или една трета от членовете на читалището с право на глас могат да свикат извънредно общо събрание от свое име.</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21 </w:t>
      </w:r>
      <w:r w:rsidRPr="00E43AE1">
        <w:rPr>
          <w:rFonts w:ascii="Times New Roman" w:hAnsi="Times New Roman"/>
          <w:szCs w:val="24"/>
          <w:lang w:val="en-US" w:eastAsia="bg-BG"/>
        </w:rPr>
        <w:t xml:space="preserve">(1) </w:t>
      </w:r>
      <w:r w:rsidRPr="00E43AE1">
        <w:rPr>
          <w:rFonts w:ascii="Times New Roman" w:hAnsi="Times New Roman"/>
          <w:szCs w:val="24"/>
          <w:lang w:val="bg-BG" w:eastAsia="bg-BG"/>
        </w:rPr>
        <w:t>Решенията на Общото събрание се вземат с мнозинство от половината от присъстващите действителни членове.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(2)</w:t>
      </w:r>
      <w:r w:rsidRPr="00E43AE1">
        <w:rPr>
          <w:rFonts w:ascii="Times New Roman" w:hAnsi="Times New Roman"/>
          <w:szCs w:val="24"/>
          <w:lang w:val="bg-BG" w:eastAsia="bg-BG"/>
        </w:rPr>
        <w:t xml:space="preserve"> Решенията за прекратяване на читалището, промяна в устава, отмяна на решения на ръководните органи, откриване на клонове и изключване на членове се вземат с квалифицирано мнозинство от 2/3 от гласовете на действителните членове.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(3)</w:t>
      </w:r>
      <w:r w:rsidRPr="00E43AE1">
        <w:rPr>
          <w:rFonts w:ascii="Times New Roman" w:hAnsi="Times New Roman"/>
          <w:szCs w:val="24"/>
          <w:lang w:val="bg-BG" w:eastAsia="bg-BG"/>
        </w:rPr>
        <w:t xml:space="preserve"> Две трети от действителните членове </w:t>
      </w:r>
      <w:proofErr w:type="gramStart"/>
      <w:r w:rsidRPr="00E43AE1">
        <w:rPr>
          <w:rFonts w:ascii="Times New Roman" w:hAnsi="Times New Roman"/>
          <w:szCs w:val="24"/>
          <w:lang w:val="bg-BG" w:eastAsia="bg-BG"/>
        </w:rPr>
        <w:t>на  народно</w:t>
      </w:r>
      <w:proofErr w:type="gramEnd"/>
      <w:r w:rsidRPr="00E43AE1">
        <w:rPr>
          <w:rFonts w:ascii="Times New Roman" w:hAnsi="Times New Roman"/>
          <w:szCs w:val="24"/>
          <w:lang w:val="bg-BG" w:eastAsia="bg-BG"/>
        </w:rPr>
        <w:t xml:space="preserve"> читалище „Н.Й.Вапцаров – 1895” могат да предявят иск пред окръжния съд в гр. Силистра за отмяна на решение на Общото събрание, ако то противоречи на закона или устава.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22 Общото събрание се свиква с покана, съдържаща дневния ред на събранието, мястото и началния час за провеждане и кой го свиква. Поканата се дава на </w:t>
      </w:r>
      <w:r w:rsidRPr="00E43AE1">
        <w:rPr>
          <w:rFonts w:ascii="Times New Roman" w:hAnsi="Times New Roman"/>
          <w:szCs w:val="24"/>
          <w:lang w:val="bg-BG" w:eastAsia="bg-BG"/>
        </w:rPr>
        <w:lastRenderedPageBreak/>
        <w:t>действителните членове срещу подпис, най-малко 7 дни преди датата на провеждането. Тя се залепва на вратата на читалището и на общодостъпни места в гр. Дулово.</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23 Общото събрание е редовно ако присъстват повече от половината действителни членове. При липса на кворум събранието са отлага с един час. Тогава събранието е законно , ако на него присъстват не по-малко от една трета от членовете при редовно общо събрание  и не по-малко от половината плюс един при извънредно общо събрание.</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24. </w:t>
      </w:r>
      <w:r w:rsidRPr="00E43AE1">
        <w:rPr>
          <w:rFonts w:ascii="Times New Roman" w:hAnsi="Times New Roman"/>
          <w:szCs w:val="24"/>
          <w:lang w:val="en-US" w:eastAsia="bg-BG"/>
        </w:rPr>
        <w:t>(1)</w:t>
      </w:r>
      <w:r w:rsidRPr="00E43AE1">
        <w:rPr>
          <w:rFonts w:ascii="Times New Roman" w:hAnsi="Times New Roman"/>
          <w:szCs w:val="24"/>
          <w:lang w:val="bg-BG" w:eastAsia="bg-BG"/>
        </w:rPr>
        <w:t>Изпълнителен орган на читалището е НАСТОЯТЕЛСТВОТО, което се състои от 9 /девет/ члена, които имат членство в читалището най-малко две календарни години преди датата на провеждането на общо събрание и се избират за срок от три години. Членовете на настоятелството да нямат родствени връзки по права и съребрена линия до четвърта степен включително.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en-US" w:eastAsia="bg-BG"/>
        </w:rPr>
        <w:t>(2)</w:t>
      </w:r>
      <w:r w:rsidRPr="00E43AE1">
        <w:rPr>
          <w:rFonts w:ascii="Times New Roman" w:hAnsi="Times New Roman"/>
          <w:szCs w:val="24"/>
          <w:lang w:val="bg-BG" w:eastAsia="bg-BG"/>
        </w:rPr>
        <w:t xml:space="preserve"> Членове на читалищното настоятелство не могат да бъдат лица, които са в трудовоправни отношения с читалището. </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25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Настоятелството:</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свиква общото събрание;</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 xml:space="preserve">осигурява изпълнението на решенията на общото събрание; </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подготвя проект за бюджета на читалището, утвърждава щата му и го внася в Общото събрание;</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назначава секретаря на читалището, утвърждава длъжностната му характеристика и определя заплатата му;</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подготвя годишен отчет за дейността и годишен финансов отчет и го внася в Общото събрание;</w:t>
      </w:r>
    </w:p>
    <w:p w:rsidR="00E43AE1" w:rsidRPr="00E43AE1" w:rsidRDefault="00E43AE1" w:rsidP="00E43AE1">
      <w:pPr>
        <w:numPr>
          <w:ilvl w:val="0"/>
          <w:numId w:val="13"/>
        </w:numPr>
        <w:rPr>
          <w:rFonts w:ascii="Times New Roman" w:hAnsi="Times New Roman"/>
          <w:szCs w:val="24"/>
          <w:lang w:val="bg-BG" w:eastAsia="bg-BG"/>
        </w:rPr>
      </w:pPr>
      <w:r w:rsidRPr="00E43AE1">
        <w:rPr>
          <w:rFonts w:ascii="Times New Roman" w:hAnsi="Times New Roman"/>
          <w:szCs w:val="24"/>
          <w:lang w:val="bg-BG" w:eastAsia="bg-BG"/>
        </w:rPr>
        <w:t>приема решения за разпореждане със собствено или предоставено за ползване имущество на читалището, както и за бракуване и замяна на движими вещи на читалището.</w:t>
      </w:r>
    </w:p>
    <w:p w:rsidR="00E43AE1" w:rsidRPr="00E43AE1" w:rsidRDefault="00E43AE1" w:rsidP="00E43AE1">
      <w:pPr>
        <w:ind w:left="708"/>
        <w:rPr>
          <w:rFonts w:ascii="Times New Roman" w:hAnsi="Times New Roman"/>
          <w:szCs w:val="24"/>
          <w:lang w:val="en-US" w:eastAsia="bg-BG"/>
        </w:rPr>
      </w:pPr>
    </w:p>
    <w:p w:rsidR="00E43AE1" w:rsidRPr="00E43AE1" w:rsidRDefault="00E43AE1" w:rsidP="00E43AE1">
      <w:pPr>
        <w:ind w:left="720"/>
        <w:rPr>
          <w:rFonts w:ascii="Times New Roman" w:hAnsi="Times New Roman"/>
          <w:szCs w:val="24"/>
          <w:lang w:val="bg-BG" w:eastAsia="bg-BG"/>
        </w:rPr>
      </w:pPr>
      <w:r w:rsidRPr="00E43AE1">
        <w:rPr>
          <w:rFonts w:ascii="Times New Roman" w:hAnsi="Times New Roman"/>
          <w:szCs w:val="24"/>
          <w:lang w:val="en-US" w:eastAsia="bg-BG"/>
        </w:rPr>
        <w:t xml:space="preserve">(2) </w:t>
      </w:r>
      <w:r w:rsidRPr="00E43AE1">
        <w:rPr>
          <w:rFonts w:ascii="Times New Roman" w:hAnsi="Times New Roman"/>
          <w:szCs w:val="24"/>
          <w:lang w:val="bg-BG" w:eastAsia="bg-BG"/>
        </w:rPr>
        <w:t xml:space="preserve">Настоятелството приема </w:t>
      </w:r>
      <w:proofErr w:type="gramStart"/>
      <w:r w:rsidRPr="00E43AE1">
        <w:rPr>
          <w:rFonts w:ascii="Times New Roman" w:hAnsi="Times New Roman"/>
          <w:szCs w:val="24"/>
          <w:lang w:val="bg-BG" w:eastAsia="bg-BG"/>
        </w:rPr>
        <w:t>решения  в</w:t>
      </w:r>
      <w:proofErr w:type="gramEnd"/>
      <w:r w:rsidRPr="00E43AE1">
        <w:rPr>
          <w:rFonts w:ascii="Times New Roman" w:hAnsi="Times New Roman"/>
          <w:szCs w:val="24"/>
          <w:lang w:val="bg-BG" w:eastAsia="bg-BG"/>
        </w:rPr>
        <w:t xml:space="preserve"> заседание с повече от половината от гласовете на членовете.</w:t>
      </w:r>
    </w:p>
    <w:p w:rsidR="00E43AE1" w:rsidRPr="00E43AE1" w:rsidRDefault="00E43AE1" w:rsidP="00E43AE1">
      <w:pPr>
        <w:ind w:left="720"/>
        <w:rPr>
          <w:rFonts w:ascii="Times New Roman" w:hAnsi="Times New Roman"/>
          <w:szCs w:val="24"/>
          <w:lang w:val="bg-BG" w:eastAsia="bg-BG"/>
        </w:rPr>
      </w:pPr>
      <w:r w:rsidRPr="00E43AE1">
        <w:rPr>
          <w:rFonts w:ascii="Times New Roman" w:hAnsi="Times New Roman"/>
          <w:szCs w:val="24"/>
          <w:lang w:val="en-US" w:eastAsia="bg-BG"/>
        </w:rPr>
        <w:t>(3)</w:t>
      </w:r>
      <w:r w:rsidRPr="00E43AE1">
        <w:rPr>
          <w:rFonts w:ascii="Times New Roman" w:hAnsi="Times New Roman"/>
          <w:szCs w:val="24"/>
          <w:lang w:val="bg-BG" w:eastAsia="bg-BG"/>
        </w:rPr>
        <w:t xml:space="preserve"> При липса на кворум и при необходимост от неотложни действия, решения се вземат извън заседание с подписите „ЗА” и „ПРОТИВ” на членовете на настоятелството в протокола след изписаните решения. Решенията за законни, ако са на лице всички подписи на членовете „ЗА” и „ПРОТИВ” и при запазване на предходната алинея.</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 xml:space="preserve">Чл. 26.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Председателя на читалището е член на настоятелството и се избира от Общото събрание за срок от 3 години.</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en-US" w:eastAsia="bg-BG"/>
        </w:rPr>
        <w:t>(2)</w:t>
      </w:r>
      <w:r w:rsidRPr="00E43AE1">
        <w:rPr>
          <w:rFonts w:ascii="Times New Roman" w:hAnsi="Times New Roman"/>
          <w:szCs w:val="24"/>
          <w:lang w:val="bg-BG" w:eastAsia="bg-BG"/>
        </w:rPr>
        <w:t xml:space="preserve"> Председателя на читалището:</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 xml:space="preserve">            1. организира дейността на читалището съобразно закона, устава на читалището и решенията на общото събрание;</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t>2. представлява читалището заедно и поотделно със секретаря;</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t>3. свиква и ръководи заседанията на настоятелството и председателства Общото събрание;</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t>4. отчита дейността си пред настоятелството;</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t>5. сключва и прекратява трудови договори със служителите на читалището съобразно бюджета и щата по решение на настоятелството;</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t>6. ежегодно до 10 ноември прави предложение до кмета на общината за дейността на читалището за следващата година.</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 xml:space="preserve">Чл. 27.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Секретарят на читалището е щатния организатор на дейността му. Същият работи по длъжностна характеристика утвърдена от настоятелството. Секретарят се назначава на безсрочен трудов договор съгласно КТ с решение на настоятелството </w:t>
      </w:r>
      <w:r w:rsidRPr="00E43AE1">
        <w:rPr>
          <w:rFonts w:ascii="Times New Roman" w:hAnsi="Times New Roman"/>
          <w:szCs w:val="24"/>
          <w:lang w:val="bg-BG" w:eastAsia="bg-BG"/>
        </w:rPr>
        <w:lastRenderedPageBreak/>
        <w:t>и може да се уволнява само при спазване на изискванията на КТ след мотивирано решение на настоятелството. Със изтичане на мандата на едно настоятелство договорът със секретаря не се прекратява.</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en-US" w:eastAsia="bg-BG"/>
        </w:rPr>
        <w:t>(2)</w:t>
      </w:r>
      <w:r w:rsidRPr="00E43AE1">
        <w:rPr>
          <w:rFonts w:ascii="Times New Roman" w:hAnsi="Times New Roman"/>
          <w:szCs w:val="24"/>
          <w:lang w:val="bg-B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 съпруга на председателя на читалището.</w:t>
      </w:r>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 xml:space="preserve">Чл. 29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Секретарят на читалището:</w:t>
      </w:r>
    </w:p>
    <w:p w:rsidR="00E43AE1" w:rsidRPr="00E43AE1" w:rsidRDefault="00E43AE1" w:rsidP="00E43AE1">
      <w:pPr>
        <w:numPr>
          <w:ilvl w:val="0"/>
          <w:numId w:val="14"/>
        </w:numPr>
        <w:rPr>
          <w:rFonts w:ascii="Times New Roman" w:hAnsi="Times New Roman"/>
          <w:szCs w:val="24"/>
          <w:lang w:val="bg-BG" w:eastAsia="bg-BG"/>
        </w:rPr>
      </w:pPr>
      <w:r w:rsidRPr="00E43AE1">
        <w:rPr>
          <w:rFonts w:ascii="Times New Roman" w:hAnsi="Times New Roman"/>
          <w:szCs w:val="24"/>
          <w:lang w:val="bg-BG" w:eastAsia="bg-BG"/>
        </w:rPr>
        <w:t>Организира изпълнението на решенията на настоятелството, включително решенията за изпълнението на бюджета;</w:t>
      </w:r>
    </w:p>
    <w:p w:rsidR="00E43AE1" w:rsidRPr="00E43AE1" w:rsidRDefault="00E43AE1" w:rsidP="00E43AE1">
      <w:pPr>
        <w:numPr>
          <w:ilvl w:val="0"/>
          <w:numId w:val="14"/>
        </w:numPr>
        <w:rPr>
          <w:rFonts w:ascii="Times New Roman" w:hAnsi="Times New Roman"/>
          <w:szCs w:val="24"/>
          <w:lang w:val="bg-BG" w:eastAsia="bg-BG"/>
        </w:rPr>
      </w:pPr>
      <w:r w:rsidRPr="00E43AE1">
        <w:rPr>
          <w:rFonts w:ascii="Times New Roman" w:hAnsi="Times New Roman"/>
          <w:szCs w:val="24"/>
          <w:lang w:val="bg-BG" w:eastAsia="bg-BG"/>
        </w:rPr>
        <w:t>организира текущата, основна и допълнителна дейност;</w:t>
      </w:r>
    </w:p>
    <w:p w:rsidR="00E43AE1" w:rsidRPr="00E43AE1" w:rsidRDefault="00E43AE1" w:rsidP="00E43AE1">
      <w:pPr>
        <w:numPr>
          <w:ilvl w:val="0"/>
          <w:numId w:val="14"/>
        </w:numPr>
        <w:rPr>
          <w:rFonts w:ascii="Times New Roman" w:hAnsi="Times New Roman"/>
          <w:szCs w:val="24"/>
          <w:lang w:val="bg-BG" w:eastAsia="bg-BG"/>
        </w:rPr>
      </w:pPr>
      <w:r w:rsidRPr="00E43AE1">
        <w:rPr>
          <w:rFonts w:ascii="Times New Roman" w:hAnsi="Times New Roman"/>
          <w:szCs w:val="24"/>
          <w:lang w:val="bg-BG" w:eastAsia="bg-BG"/>
        </w:rPr>
        <w:t>отговаря за работата на щатния и хонорования персонал;</w:t>
      </w:r>
    </w:p>
    <w:p w:rsidR="00E43AE1" w:rsidRPr="00E43AE1" w:rsidRDefault="00E43AE1" w:rsidP="00E43AE1">
      <w:pPr>
        <w:numPr>
          <w:ilvl w:val="0"/>
          <w:numId w:val="14"/>
        </w:numPr>
        <w:rPr>
          <w:rFonts w:ascii="Times New Roman" w:hAnsi="Times New Roman"/>
          <w:szCs w:val="24"/>
          <w:lang w:val="bg-BG" w:eastAsia="bg-BG"/>
        </w:rPr>
      </w:pPr>
      <w:r w:rsidRPr="00E43AE1">
        <w:rPr>
          <w:rFonts w:ascii="Times New Roman" w:hAnsi="Times New Roman"/>
          <w:szCs w:val="24"/>
          <w:lang w:val="bg-BG" w:eastAsia="bg-BG"/>
        </w:rPr>
        <w:t>представлява читалището заедно и поотделно с председателя.</w:t>
      </w:r>
    </w:p>
    <w:p w:rsidR="00E43AE1" w:rsidRPr="00E43AE1" w:rsidRDefault="00E43AE1" w:rsidP="00E43AE1">
      <w:pPr>
        <w:rPr>
          <w:rFonts w:ascii="Times New Roman" w:hAnsi="Times New Roman"/>
          <w:szCs w:val="24"/>
          <w:lang w:val="bg-BG" w:eastAsia="bg-BG"/>
        </w:rPr>
      </w:pPr>
    </w:p>
    <w:p w:rsidR="00E43AE1" w:rsidRPr="00E43AE1" w:rsidRDefault="00E43AE1" w:rsidP="00E43AE1">
      <w:pPr>
        <w:ind w:left="708"/>
        <w:rPr>
          <w:rFonts w:ascii="Times New Roman" w:hAnsi="Times New Roman"/>
          <w:szCs w:val="24"/>
          <w:lang w:val="bg-BG" w:eastAsia="bg-BG"/>
        </w:rPr>
      </w:pPr>
      <w:r w:rsidRPr="00E43AE1">
        <w:rPr>
          <w:rFonts w:ascii="Times New Roman" w:hAnsi="Times New Roman"/>
          <w:szCs w:val="24"/>
          <w:lang w:val="en-US" w:eastAsia="bg-BG"/>
        </w:rPr>
        <w:t>(2)</w:t>
      </w:r>
      <w:r w:rsidRPr="00E43AE1">
        <w:rPr>
          <w:rFonts w:ascii="Times New Roman" w:hAnsi="Times New Roman"/>
          <w:szCs w:val="24"/>
          <w:lang w:val="bg-BG" w:eastAsia="bg-BG"/>
        </w:rPr>
        <w:t xml:space="preserve"> Секретарят на читалището се кооптира за член в състава на новизбраното настоятелство.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30. Проверителната комисия се избира от общото събрание в състав от трима членове за срок от три години, които имат членство в читалището най-малка една календарна година преди датата на провежданото общо събрание.</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31. Членовете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 , сестри и роднини по сватовство от първа степен.</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32. Проверителната комисия:</w:t>
      </w:r>
    </w:p>
    <w:p w:rsidR="00E43AE1" w:rsidRPr="00E43AE1" w:rsidRDefault="00E43AE1" w:rsidP="00E43AE1">
      <w:pPr>
        <w:numPr>
          <w:ilvl w:val="0"/>
          <w:numId w:val="15"/>
        </w:numPr>
        <w:rPr>
          <w:rFonts w:ascii="Times New Roman" w:hAnsi="Times New Roman"/>
          <w:szCs w:val="24"/>
          <w:lang w:val="bg-BG" w:eastAsia="bg-BG"/>
        </w:rPr>
      </w:pPr>
      <w:r w:rsidRPr="00E43AE1">
        <w:rPr>
          <w:rFonts w:ascii="Times New Roman" w:hAnsi="Times New Roman"/>
          <w:szCs w:val="24"/>
          <w:lang w:val="bg-BG" w:eastAsia="bg-BG"/>
        </w:rPr>
        <w:t>осъществява контрол върху дейността на настоятелството, председателя и секретаря по спазване на устава, закона и решенията на общото събрание;</w:t>
      </w:r>
    </w:p>
    <w:p w:rsidR="00E43AE1" w:rsidRPr="00E43AE1" w:rsidRDefault="00E43AE1" w:rsidP="00E43AE1">
      <w:pPr>
        <w:numPr>
          <w:ilvl w:val="0"/>
          <w:numId w:val="15"/>
        </w:numPr>
        <w:rPr>
          <w:rFonts w:ascii="Times New Roman" w:hAnsi="Times New Roman"/>
          <w:szCs w:val="24"/>
          <w:lang w:val="bg-BG" w:eastAsia="bg-BG"/>
        </w:rPr>
      </w:pPr>
      <w:r w:rsidRPr="00E43AE1">
        <w:rPr>
          <w:rFonts w:ascii="Times New Roman" w:hAnsi="Times New Roman"/>
          <w:szCs w:val="24"/>
          <w:lang w:val="bg-BG" w:eastAsia="bg-BG"/>
        </w:rPr>
        <w:t>уведомява общото събрание за констатирани нарушения, а при данни за престъпления и органите на прокуратурата;</w:t>
      </w:r>
    </w:p>
    <w:p w:rsidR="00E43AE1" w:rsidRPr="00E43AE1" w:rsidRDefault="00E43AE1" w:rsidP="00E43AE1">
      <w:pPr>
        <w:numPr>
          <w:ilvl w:val="0"/>
          <w:numId w:val="15"/>
        </w:numPr>
        <w:rPr>
          <w:rFonts w:ascii="Times New Roman" w:hAnsi="Times New Roman"/>
          <w:szCs w:val="24"/>
          <w:lang w:val="bg-BG" w:eastAsia="bg-BG"/>
        </w:rPr>
      </w:pPr>
      <w:r w:rsidRPr="00E43AE1">
        <w:rPr>
          <w:rFonts w:ascii="Times New Roman" w:hAnsi="Times New Roman"/>
          <w:szCs w:val="24"/>
          <w:lang w:val="bg-BG" w:eastAsia="bg-BG"/>
        </w:rPr>
        <w:t>свиква общо събрание при отказ от настоятелството;</w:t>
      </w:r>
    </w:p>
    <w:p w:rsidR="00E43AE1" w:rsidRPr="00E43AE1" w:rsidRDefault="00E43AE1" w:rsidP="00E43AE1">
      <w:pPr>
        <w:numPr>
          <w:ilvl w:val="0"/>
          <w:numId w:val="15"/>
        </w:numPr>
        <w:rPr>
          <w:rFonts w:ascii="Times New Roman" w:hAnsi="Times New Roman"/>
          <w:szCs w:val="24"/>
          <w:lang w:val="bg-BG" w:eastAsia="bg-BG"/>
        </w:rPr>
      </w:pPr>
      <w:r w:rsidRPr="00E43AE1">
        <w:rPr>
          <w:rFonts w:ascii="Times New Roman" w:hAnsi="Times New Roman"/>
          <w:szCs w:val="24"/>
          <w:lang w:val="bg-BG" w:eastAsia="bg-BG"/>
        </w:rPr>
        <w:t>предлага освобождаване от отговорност членовете на настоятелството на база на финансова ревизия.</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32-а.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Не могат да бъдат избирани за членове на настоятелството, на проверителната комисия, председател, както и да бъдат назначавани за секретари лица, които са осъждани на лишаване от свобода за умишлени престъпления от общ характер.</w:t>
      </w:r>
    </w:p>
    <w:p w:rsidR="00E43AE1" w:rsidRPr="00E43AE1" w:rsidRDefault="00E43AE1" w:rsidP="00E43AE1">
      <w:pPr>
        <w:numPr>
          <w:ilvl w:val="0"/>
          <w:numId w:val="16"/>
        </w:numPr>
        <w:rPr>
          <w:rFonts w:ascii="Times New Roman" w:hAnsi="Times New Roman"/>
          <w:szCs w:val="24"/>
          <w:lang w:val="bg-BG" w:eastAsia="bg-BG"/>
        </w:rPr>
      </w:pPr>
      <w:r w:rsidRPr="00E43AE1">
        <w:rPr>
          <w:rFonts w:ascii="Times New Roman" w:hAnsi="Times New Roman"/>
          <w:szCs w:val="24"/>
          <w:lang w:val="bg-BG" w:eastAsia="bg-BG"/>
        </w:rPr>
        <w:t>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E43AE1" w:rsidRPr="00E43AE1" w:rsidRDefault="00E43AE1" w:rsidP="00E43AE1">
      <w:pPr>
        <w:rPr>
          <w:rFonts w:ascii="Times New Roman" w:hAnsi="Times New Roman"/>
          <w:szCs w:val="24"/>
          <w:lang w:val="bg-BG" w:eastAsia="bg-BG"/>
        </w:rPr>
      </w:pPr>
    </w:p>
    <w:p w:rsidR="00E43AE1" w:rsidRPr="00E43AE1" w:rsidRDefault="00E43AE1" w:rsidP="00E43AE1">
      <w:pPr>
        <w:ind w:left="705"/>
        <w:rPr>
          <w:rFonts w:ascii="Times New Roman" w:hAnsi="Times New Roman"/>
          <w:b/>
          <w:szCs w:val="24"/>
          <w:lang w:val="bg-BG" w:eastAsia="bg-BG"/>
        </w:rPr>
      </w:pPr>
      <w:r w:rsidRPr="00E43AE1">
        <w:rPr>
          <w:rFonts w:ascii="Times New Roman" w:hAnsi="Times New Roman"/>
          <w:b/>
          <w:szCs w:val="24"/>
          <w:lang w:val="bg-BG" w:eastAsia="bg-BG"/>
        </w:rPr>
        <w:t>VІ. КАНЦЕЛАРИЯ НА ЧИТАЛИЩЕТО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33. Канцеларията на читалището се управлява от секретаря.</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34. В читалището се водят следните книги:</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Протоколна книга от общите събрания.</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Протоколна книга от заседанията на настоятелството.</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Регистър за входяща и изходяща кореспонденция.</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Заповедна книга.</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Инвентарни описи на книгите в библиотеката.</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дневник за библиотеката и регистър на читателите.</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Книга за членовете на читалището.</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Инвентарна книга за имуществото.</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Касова книга с финансови документи.</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Летописна книга.</w:t>
      </w:r>
    </w:p>
    <w:p w:rsidR="00E43AE1" w:rsidRPr="00E43AE1" w:rsidRDefault="00E43AE1" w:rsidP="00E43AE1">
      <w:pPr>
        <w:numPr>
          <w:ilvl w:val="0"/>
          <w:numId w:val="17"/>
        </w:numPr>
        <w:rPr>
          <w:rFonts w:ascii="Times New Roman" w:hAnsi="Times New Roman"/>
          <w:szCs w:val="24"/>
          <w:lang w:val="bg-BG" w:eastAsia="bg-BG"/>
        </w:rPr>
      </w:pPr>
      <w:r w:rsidRPr="00E43AE1">
        <w:rPr>
          <w:rFonts w:ascii="Times New Roman" w:hAnsi="Times New Roman"/>
          <w:szCs w:val="24"/>
          <w:lang w:val="bg-BG" w:eastAsia="bg-BG"/>
        </w:rPr>
        <w:t>Други книги и документи касаещи дейността на читалището.</w:t>
      </w:r>
    </w:p>
    <w:p w:rsidR="00E43AE1" w:rsidRPr="00E43AE1" w:rsidRDefault="00E43AE1" w:rsidP="00E43AE1">
      <w:pPr>
        <w:rPr>
          <w:rFonts w:ascii="Times New Roman" w:hAnsi="Times New Roman"/>
          <w:szCs w:val="24"/>
          <w:lang w:val="bg-BG" w:eastAsia="bg-BG"/>
        </w:rPr>
      </w:pPr>
    </w:p>
    <w:p w:rsidR="00E43AE1" w:rsidRPr="00E43AE1" w:rsidRDefault="00E43AE1" w:rsidP="00E43AE1">
      <w:pPr>
        <w:ind w:left="705"/>
        <w:rPr>
          <w:rFonts w:ascii="Times New Roman" w:hAnsi="Times New Roman"/>
          <w:b/>
          <w:szCs w:val="24"/>
          <w:lang w:val="bg-BG" w:eastAsia="bg-BG"/>
        </w:rPr>
      </w:pPr>
      <w:r w:rsidRPr="00E43AE1">
        <w:rPr>
          <w:rFonts w:ascii="Times New Roman" w:hAnsi="Times New Roman"/>
          <w:b/>
          <w:szCs w:val="24"/>
          <w:lang w:val="bg-BG" w:eastAsia="bg-BG"/>
        </w:rPr>
        <w:t>VІІ. ИМУЩЕСТВО И ФИНАНСИРАНЕ</w:t>
      </w: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Чл. 35. Имуществото на читалището се състои от право на собственост и други вещни права, вземания, ценни книжа, други права и задължения.</w:t>
      </w:r>
    </w:p>
    <w:p w:rsidR="00E43AE1" w:rsidRPr="00E43AE1" w:rsidRDefault="00E43AE1" w:rsidP="00E43AE1">
      <w:pPr>
        <w:ind w:left="-57"/>
        <w:rPr>
          <w:rFonts w:ascii="Times New Roman" w:hAnsi="Times New Roman"/>
          <w:szCs w:val="24"/>
          <w:lang w:val="bg-BG" w:eastAsia="bg-BG"/>
        </w:rPr>
      </w:pPr>
      <w:r w:rsidRPr="00E43AE1">
        <w:rPr>
          <w:rFonts w:ascii="Times New Roman" w:hAnsi="Times New Roman"/>
          <w:szCs w:val="24"/>
          <w:lang w:val="bg-BG" w:eastAsia="bg-BG"/>
        </w:rPr>
        <w:t>Чл. 36. Народно читалище „Н.Й. Вапцаров – 1895” гр. Дулово набира средства от :</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Членски внос;</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субсидия от държавния и общинския бюджет</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средства от спечелени проекти по програми на Европейския съюз и проекти на министерства, ведомства, фондации и други неправителствени организации;</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лихви по капитала;</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завещания и дарения;</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чистия приход от мероприятия организирани от читалището;</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средства от информационно обслужване и допълнителна стопанска дейност, която не нарушава устава на читалището и законите на страната;</w:t>
      </w:r>
    </w:p>
    <w:p w:rsidR="00E43AE1" w:rsidRPr="00E43AE1" w:rsidRDefault="00E43AE1" w:rsidP="00E43AE1">
      <w:pPr>
        <w:numPr>
          <w:ilvl w:val="0"/>
          <w:numId w:val="18"/>
        </w:numPr>
        <w:rPr>
          <w:rFonts w:ascii="Times New Roman" w:hAnsi="Times New Roman"/>
          <w:szCs w:val="24"/>
          <w:lang w:val="bg-BG" w:eastAsia="bg-BG"/>
        </w:rPr>
      </w:pPr>
      <w:r w:rsidRPr="00E43AE1">
        <w:rPr>
          <w:rFonts w:ascii="Times New Roman" w:hAnsi="Times New Roman"/>
          <w:szCs w:val="24"/>
          <w:lang w:val="bg-BG" w:eastAsia="bg-BG"/>
        </w:rPr>
        <w:t>дарения и завещания; /завещания, дарения, финансови средства от юридически лица с нестопанска цел и религиозни организации, които обвързват читалището с противни на целите и интересите му и законите на страната задължения не се приемат./</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37. </w:t>
      </w:r>
      <w:r w:rsidRPr="00E43AE1">
        <w:rPr>
          <w:rFonts w:ascii="Times New Roman" w:hAnsi="Times New Roman"/>
          <w:szCs w:val="24"/>
          <w:lang w:val="en-US" w:eastAsia="bg-BG"/>
        </w:rPr>
        <w:t xml:space="preserve">(1)  </w:t>
      </w:r>
      <w:r w:rsidRPr="00E43AE1">
        <w:rPr>
          <w:rFonts w:ascii="Times New Roman" w:hAnsi="Times New Roman"/>
          <w:szCs w:val="24"/>
          <w:lang w:val="bg-BG" w:eastAsia="bg-BG"/>
        </w:rPr>
        <w:t>Читалищните средства се съхраняват в банка по сметка на името на читалището.</w:t>
      </w:r>
    </w:p>
    <w:p w:rsidR="00E43AE1" w:rsidRPr="00E43AE1" w:rsidRDefault="00E43AE1" w:rsidP="00E43AE1">
      <w:pPr>
        <w:numPr>
          <w:ilvl w:val="0"/>
          <w:numId w:val="19"/>
        </w:numPr>
        <w:rPr>
          <w:rFonts w:ascii="Times New Roman" w:hAnsi="Times New Roman"/>
          <w:szCs w:val="24"/>
          <w:lang w:val="bg-BG" w:eastAsia="bg-BG"/>
        </w:rPr>
      </w:pPr>
      <w:r w:rsidRPr="00E43AE1">
        <w:rPr>
          <w:rFonts w:ascii="Times New Roman" w:hAnsi="Times New Roman"/>
          <w:szCs w:val="24"/>
          <w:lang w:val="bg-BG" w:eastAsia="bg-BG"/>
        </w:rPr>
        <w:t>Банковите  документи за разпореждане с финансовите средства на читалището се подписват от председателя и секретаря заедно.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38.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Под никакъв предлог не може да се ипотекира движимо и недвижимо имущество на читалището.</w:t>
      </w:r>
    </w:p>
    <w:p w:rsidR="00E43AE1" w:rsidRPr="00E43AE1" w:rsidRDefault="00E43AE1" w:rsidP="00E43AE1">
      <w:pPr>
        <w:ind w:left="705"/>
        <w:rPr>
          <w:rFonts w:ascii="Times New Roman" w:hAnsi="Times New Roman"/>
          <w:szCs w:val="24"/>
          <w:lang w:val="bg-BG" w:eastAsia="bg-BG"/>
        </w:rPr>
      </w:pPr>
      <w:r w:rsidRPr="00E43AE1">
        <w:rPr>
          <w:rFonts w:ascii="Times New Roman" w:hAnsi="Times New Roman"/>
          <w:szCs w:val="24"/>
          <w:lang w:val="en-US" w:eastAsia="bg-BG"/>
        </w:rPr>
        <w:t>(</w:t>
      </w:r>
      <w:r w:rsidRPr="00E43AE1">
        <w:rPr>
          <w:rFonts w:ascii="Times New Roman" w:hAnsi="Times New Roman"/>
          <w:szCs w:val="24"/>
          <w:lang w:val="bg-BG" w:eastAsia="bg-BG"/>
        </w:rPr>
        <w:t>2</w:t>
      </w:r>
      <w:r w:rsidRPr="00E43AE1">
        <w:rPr>
          <w:rFonts w:ascii="Times New Roman" w:hAnsi="Times New Roman"/>
          <w:szCs w:val="24"/>
          <w:lang w:val="en-US" w:eastAsia="bg-BG"/>
        </w:rPr>
        <w:t xml:space="preserve">) </w:t>
      </w:r>
      <w:r w:rsidRPr="00E43AE1">
        <w:rPr>
          <w:rFonts w:ascii="Times New Roman" w:hAnsi="Times New Roman"/>
          <w:szCs w:val="24"/>
          <w:lang w:val="bg-BG" w:eastAsia="bg-BG"/>
        </w:rPr>
        <w:t xml:space="preserve">Настоятелството няма право да предоставя собствено или ползвано от читалището имущество възмездно или безвъзмездно: </w:t>
      </w:r>
    </w:p>
    <w:p w:rsidR="00E43AE1" w:rsidRPr="00E43AE1" w:rsidRDefault="00E43AE1" w:rsidP="00E43AE1">
      <w:pPr>
        <w:ind w:left="1095"/>
        <w:rPr>
          <w:rFonts w:ascii="Times New Roman" w:hAnsi="Times New Roman"/>
          <w:szCs w:val="24"/>
          <w:lang w:val="bg-BG" w:eastAsia="bg-BG"/>
        </w:rPr>
      </w:pPr>
      <w:r w:rsidRPr="00E43AE1">
        <w:rPr>
          <w:rFonts w:ascii="Times New Roman" w:hAnsi="Times New Roman"/>
          <w:szCs w:val="24"/>
          <w:lang w:val="bg-BG" w:eastAsia="bg-BG"/>
        </w:rPr>
        <w:t xml:space="preserve">1.за хазартни игри и нощни заведения; </w:t>
      </w:r>
    </w:p>
    <w:p w:rsidR="00E43AE1" w:rsidRPr="00E43AE1" w:rsidRDefault="00E43AE1" w:rsidP="00E43AE1">
      <w:pPr>
        <w:ind w:left="1095"/>
        <w:rPr>
          <w:rFonts w:ascii="Times New Roman" w:hAnsi="Times New Roman"/>
          <w:szCs w:val="24"/>
          <w:lang w:val="bg-BG" w:eastAsia="bg-BG"/>
        </w:rPr>
      </w:pPr>
      <w:r w:rsidRPr="00E43AE1">
        <w:rPr>
          <w:rFonts w:ascii="Times New Roman" w:hAnsi="Times New Roman"/>
          <w:szCs w:val="24"/>
          <w:lang w:val="bg-BG" w:eastAsia="bg-BG"/>
        </w:rPr>
        <w:t xml:space="preserve">2. за дейност на нерегистрирани по Закона за вероизповеданията религиозни общности и юридически лица с нестопанска цел на такива общности; </w:t>
      </w:r>
    </w:p>
    <w:p w:rsidR="00E43AE1" w:rsidRPr="00E43AE1" w:rsidRDefault="00E43AE1" w:rsidP="00E43AE1">
      <w:pPr>
        <w:ind w:left="1095"/>
        <w:rPr>
          <w:rFonts w:ascii="Times New Roman" w:hAnsi="Times New Roman"/>
          <w:szCs w:val="24"/>
          <w:lang w:val="bg-BG" w:eastAsia="bg-BG"/>
        </w:rPr>
      </w:pPr>
      <w:r w:rsidRPr="00E43AE1">
        <w:rPr>
          <w:rFonts w:ascii="Times New Roman" w:hAnsi="Times New Roman"/>
          <w:szCs w:val="24"/>
          <w:lang w:val="bg-BG" w:eastAsia="bg-BG"/>
        </w:rPr>
        <w:t>3. за постоянно ползване от политически партии и организации;</w:t>
      </w:r>
    </w:p>
    <w:p w:rsidR="00E43AE1" w:rsidRPr="00E43AE1" w:rsidRDefault="00E43AE1" w:rsidP="00E43AE1">
      <w:pPr>
        <w:ind w:left="1095"/>
        <w:rPr>
          <w:rFonts w:ascii="Times New Roman" w:hAnsi="Times New Roman"/>
          <w:szCs w:val="24"/>
          <w:lang w:val="bg-BG" w:eastAsia="bg-BG"/>
        </w:rPr>
      </w:pPr>
      <w:r w:rsidRPr="00E43AE1">
        <w:rPr>
          <w:rFonts w:ascii="Times New Roman" w:hAnsi="Times New Roman"/>
          <w:szCs w:val="24"/>
          <w:lang w:val="bg-BG" w:eastAsia="bg-BG"/>
        </w:rPr>
        <w:t>4. на председателя, секретаря, членовете на настоятелството и проверителната комисия и на членовете на техните семейства.</w:t>
      </w:r>
    </w:p>
    <w:p w:rsidR="00E43AE1" w:rsidRPr="00E43AE1" w:rsidRDefault="00E43AE1" w:rsidP="00E43AE1">
      <w:pPr>
        <w:rPr>
          <w:rFonts w:ascii="Times New Roman" w:hAnsi="Times New Roman"/>
          <w:szCs w:val="24"/>
          <w:lang w:val="en-US" w:eastAsia="bg-BG"/>
        </w:rPr>
      </w:pPr>
      <w:r w:rsidRPr="00E43AE1">
        <w:rPr>
          <w:rFonts w:ascii="Times New Roman" w:hAnsi="Times New Roman"/>
          <w:szCs w:val="24"/>
          <w:lang w:val="bg-BG" w:eastAsia="bg-BG"/>
        </w:rPr>
        <w:tab/>
      </w:r>
      <w:r w:rsidRPr="00E43AE1">
        <w:rPr>
          <w:rFonts w:ascii="Times New Roman" w:hAnsi="Times New Roman"/>
          <w:szCs w:val="24"/>
          <w:lang w:val="en-US" w:eastAsia="bg-BG"/>
        </w:rPr>
        <w:t>(3)</w:t>
      </w:r>
      <w:r w:rsidRPr="00E43AE1">
        <w:rPr>
          <w:rFonts w:ascii="Times New Roman" w:hAnsi="Times New Roman"/>
          <w:szCs w:val="24"/>
          <w:lang w:val="bg-BG" w:eastAsia="bg-BG"/>
        </w:rPr>
        <w:t xml:space="preserve"> Движими вещи могат да бъдат бракувани или заменени с по-доброкачествени само по решение на настоятелството.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38-а. При извършване процедура по ликвидация ликвидатора на читалището се определя от Силистренския окръжен съд. Имуществото на читалището останало, след удовлетворяване на кредиторите се предоставя от ликвидатора на Община Дулово, като същото бъде предоставено първо на училищата или на друга близка по цели и дейност организация в гр. Дулово. Събраните веществени етнографски сбирки, документални и фото архиви да се предадат на историческия музей в гр. Дулово.</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39. Приемането, влагането и разходването на читалищните средства става само срещу издадени документи, за редовността на който отговарят председателя и секретаря.</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40 </w:t>
      </w:r>
      <w:r w:rsidRPr="00E43AE1">
        <w:rPr>
          <w:rFonts w:ascii="Times New Roman" w:hAnsi="Times New Roman"/>
          <w:szCs w:val="24"/>
          <w:lang w:val="en-US" w:eastAsia="bg-BG"/>
        </w:rPr>
        <w:t>(1)</w:t>
      </w:r>
      <w:r w:rsidRPr="00E43AE1">
        <w:rPr>
          <w:rFonts w:ascii="Times New Roman" w:hAnsi="Times New Roman"/>
          <w:szCs w:val="24"/>
          <w:lang w:val="bg-BG" w:eastAsia="bg-BG"/>
        </w:rPr>
        <w:t xml:space="preserve"> Месечните отчети за разходите се одобряват с решение на настоятелството.</w:t>
      </w:r>
    </w:p>
    <w:p w:rsidR="00E43AE1" w:rsidRPr="00E43AE1" w:rsidRDefault="00E43AE1" w:rsidP="00E43AE1">
      <w:pPr>
        <w:rPr>
          <w:rFonts w:ascii="Times New Roman" w:hAnsi="Times New Roman"/>
          <w:szCs w:val="24"/>
          <w:lang w:val="en-US" w:eastAsia="bg-BG"/>
        </w:rPr>
      </w:pPr>
      <w:r w:rsidRPr="00E43AE1">
        <w:rPr>
          <w:rFonts w:ascii="Times New Roman" w:hAnsi="Times New Roman"/>
          <w:szCs w:val="24"/>
          <w:lang w:val="bg-BG" w:eastAsia="bg-BG"/>
        </w:rPr>
        <w:tab/>
      </w:r>
      <w:r w:rsidRPr="00E43AE1">
        <w:rPr>
          <w:rFonts w:ascii="Times New Roman" w:hAnsi="Times New Roman"/>
          <w:szCs w:val="24"/>
          <w:lang w:val="en-US" w:eastAsia="bg-BG"/>
        </w:rPr>
        <w:t>(2)</w:t>
      </w:r>
      <w:r w:rsidRPr="00E43AE1">
        <w:rPr>
          <w:rFonts w:ascii="Times New Roman" w:hAnsi="Times New Roman"/>
          <w:szCs w:val="24"/>
          <w:lang w:val="bg-BG" w:eastAsia="bg-BG"/>
        </w:rPr>
        <w:t xml:space="preserve"> Председателя на читалището изготвя годишния отчет за приходите и разходите който се приема от общото събрание. Отчетът за изразходваните от бюджета средства се представя в общината до 31 март на следващата година пред кмета на общината и общинския съвет.</w:t>
      </w:r>
    </w:p>
    <w:p w:rsidR="00E43AE1" w:rsidRPr="00E43AE1" w:rsidRDefault="00E43AE1" w:rsidP="00E43AE1">
      <w:pPr>
        <w:rPr>
          <w:rFonts w:ascii="Times New Roman" w:hAnsi="Times New Roman"/>
          <w:szCs w:val="24"/>
          <w:lang w:val="en-US" w:eastAsia="bg-BG"/>
        </w:rPr>
      </w:pPr>
    </w:p>
    <w:p w:rsidR="00E43AE1" w:rsidRPr="00E43AE1" w:rsidRDefault="00E43AE1" w:rsidP="00E43AE1">
      <w:pPr>
        <w:rPr>
          <w:rFonts w:ascii="Times New Roman" w:hAnsi="Times New Roman"/>
          <w:b/>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b/>
          <w:szCs w:val="24"/>
          <w:lang w:val="bg-BG" w:eastAsia="bg-BG"/>
        </w:rPr>
        <w:t>VІІІ. ОСНОВНИ ПОЛОЖЕНИЯ</w:t>
      </w:r>
    </w:p>
    <w:p w:rsidR="00E43AE1" w:rsidRPr="00E43AE1" w:rsidRDefault="00E43AE1" w:rsidP="00E43AE1">
      <w:pPr>
        <w:rPr>
          <w:rFonts w:ascii="Times New Roman" w:hAnsi="Times New Roman"/>
          <w:b/>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41. Народно читалище „Н.Й. Вапцаров – 1895” гр Дулово е основано през 1895 год. и има седалище в гр. Дулово с адрес на управление гр.п Дулово ул. „В. Левски” № 19</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lastRenderedPageBreak/>
        <w:t>Чл. 42. Читалището има кръгъл печат с разтворена книга с изгряващо слънце в центъра и надпис НЧ „Н.Й. Вапцаров – 1895” .</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43. Целта и името на читалището са неизменяеми, изключая случаи предвидени в закона.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 xml:space="preserve">Чл. 44. Читалищните празници са: </w:t>
      </w:r>
    </w:p>
    <w:p w:rsidR="00E43AE1" w:rsidRPr="00E43AE1" w:rsidRDefault="00E43AE1" w:rsidP="00E43AE1">
      <w:pPr>
        <w:numPr>
          <w:ilvl w:val="0"/>
          <w:numId w:val="20"/>
        </w:numPr>
        <w:rPr>
          <w:rFonts w:ascii="Times New Roman" w:hAnsi="Times New Roman"/>
          <w:szCs w:val="24"/>
          <w:lang w:val="bg-BG" w:eastAsia="bg-BG"/>
        </w:rPr>
      </w:pPr>
      <w:r w:rsidRPr="00E43AE1">
        <w:rPr>
          <w:rFonts w:ascii="Times New Roman" w:hAnsi="Times New Roman"/>
          <w:szCs w:val="24"/>
          <w:lang w:val="bg-BG" w:eastAsia="bg-BG"/>
        </w:rPr>
        <w:t>24.май – ден на славянската писменост и българската култура.</w:t>
      </w:r>
    </w:p>
    <w:p w:rsidR="00E43AE1" w:rsidRPr="00E43AE1" w:rsidRDefault="00E43AE1" w:rsidP="00E43AE1">
      <w:pPr>
        <w:numPr>
          <w:ilvl w:val="0"/>
          <w:numId w:val="20"/>
        </w:numPr>
        <w:rPr>
          <w:rFonts w:ascii="Times New Roman" w:hAnsi="Times New Roman"/>
          <w:szCs w:val="24"/>
          <w:lang w:val="bg-BG" w:eastAsia="bg-BG"/>
        </w:rPr>
      </w:pPr>
      <w:r w:rsidRPr="00E43AE1">
        <w:rPr>
          <w:rFonts w:ascii="Times New Roman" w:hAnsi="Times New Roman"/>
          <w:szCs w:val="24"/>
          <w:lang w:val="bg-BG" w:eastAsia="bg-BG"/>
        </w:rPr>
        <w:t>7.декември – рождения ден на поета Н.Й. Вапцаров.</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44-а. Народно читалище „Н.Й.Вапцаров – 1895” гр. Дулово може да членува по решение на настоятелството в читалищни сдружения и в Съюза на народните читалища .</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Чл. 45. Читалището се регистрира в Силистренския  окръжен съд като юридически лице с нестопанска цел в обществена полза съгласно Закона за народните читалища.</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en-US"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r>
      <w:r w:rsidRPr="00E43AE1">
        <w:rPr>
          <w:rFonts w:ascii="Times New Roman" w:hAnsi="Times New Roman"/>
          <w:b/>
          <w:szCs w:val="24"/>
          <w:lang w:val="bg-BG" w:eastAsia="bg-BG"/>
        </w:rPr>
        <w:t>ІХ. ЗАКЛЮЧИТЕЛНИ РАЗПОРЕДБИ</w:t>
      </w:r>
      <w:r w:rsidRPr="00E43AE1">
        <w:rPr>
          <w:rFonts w:ascii="Times New Roman" w:hAnsi="Times New Roman"/>
          <w:szCs w:val="24"/>
          <w:lang w:val="bg-BG" w:eastAsia="bg-BG"/>
        </w:rPr>
        <w:t xml:space="preserve"> </w:t>
      </w:r>
    </w:p>
    <w:p w:rsidR="00E43AE1" w:rsidRPr="00E43AE1" w:rsidRDefault="00E43AE1" w:rsidP="00E43AE1">
      <w:pPr>
        <w:rPr>
          <w:rFonts w:ascii="Times New Roman" w:hAnsi="Times New Roman"/>
          <w:szCs w:val="24"/>
          <w:lang w:val="en-US" w:eastAsia="bg-BG"/>
        </w:rPr>
      </w:pPr>
    </w:p>
    <w:p w:rsidR="00E43AE1" w:rsidRPr="00E43AE1" w:rsidRDefault="00E43AE1" w:rsidP="00E43AE1">
      <w:pPr>
        <w:numPr>
          <w:ilvl w:val="0"/>
          <w:numId w:val="21"/>
        </w:numPr>
        <w:rPr>
          <w:rFonts w:ascii="Times New Roman" w:hAnsi="Times New Roman"/>
          <w:szCs w:val="24"/>
          <w:lang w:val="bg-BG" w:eastAsia="bg-BG"/>
        </w:rPr>
      </w:pPr>
      <w:r w:rsidRPr="00E43AE1">
        <w:rPr>
          <w:rFonts w:ascii="Times New Roman" w:hAnsi="Times New Roman"/>
          <w:szCs w:val="24"/>
          <w:lang w:val="bg-BG" w:eastAsia="bg-BG"/>
        </w:rPr>
        <w:t>Настоящият устав е приет на редовно общо събрание на читалище „Н.Й. Вапцаров- 1895” гр. Дулово но 03. юни 2010 г. съгласно ЗНЧ от 05. юни 2009 г.</w:t>
      </w:r>
    </w:p>
    <w:p w:rsidR="00E43AE1" w:rsidRPr="00E43AE1" w:rsidRDefault="00E43AE1" w:rsidP="00E43AE1">
      <w:pPr>
        <w:numPr>
          <w:ilvl w:val="0"/>
          <w:numId w:val="21"/>
        </w:numPr>
        <w:rPr>
          <w:rFonts w:ascii="Times New Roman" w:hAnsi="Times New Roman"/>
          <w:szCs w:val="24"/>
          <w:lang w:val="bg-BG" w:eastAsia="bg-BG"/>
        </w:rPr>
      </w:pPr>
      <w:r w:rsidRPr="00E43AE1">
        <w:rPr>
          <w:rFonts w:ascii="Times New Roman" w:hAnsi="Times New Roman"/>
          <w:szCs w:val="24"/>
          <w:lang w:val="bg-BG" w:eastAsia="bg-BG"/>
        </w:rPr>
        <w:t>Устава влиза в сила от датата на регистрацията му в Силистренския окръжен съд.</w:t>
      </w:r>
    </w:p>
    <w:p w:rsidR="00E43AE1" w:rsidRPr="00E43AE1" w:rsidRDefault="00E43AE1" w:rsidP="00E43AE1">
      <w:pPr>
        <w:numPr>
          <w:ilvl w:val="0"/>
          <w:numId w:val="21"/>
        </w:numPr>
        <w:rPr>
          <w:rFonts w:ascii="Times New Roman" w:hAnsi="Times New Roman"/>
          <w:szCs w:val="24"/>
          <w:lang w:val="bg-BG" w:eastAsia="bg-BG"/>
        </w:rPr>
      </w:pPr>
      <w:r w:rsidRPr="00E43AE1">
        <w:rPr>
          <w:rFonts w:ascii="Times New Roman" w:hAnsi="Times New Roman"/>
          <w:szCs w:val="24"/>
          <w:lang w:val="bg-BG" w:eastAsia="bg-BG"/>
        </w:rPr>
        <w:t>Устава е подписан от присъстващите действителни членове на събранието за окончателното му приемане.</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03.06. 2010 г.</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гр. Дулово</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НАСТОЯТЕЛСТВО</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Пеньо Ангелов Ангелов – председател</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Петър Георгиев Петров – секретар</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Йорданка Цонева Копринджийска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Валя Докова Гутева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Марияна Йорданова Илиева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Милена Димова Петкова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Стелиян Иванов Тотев</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Красимир Димитров Марков</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Богдан Пламенов Георгиев</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ПРОВЕРИТЕЛНА КОМИСИЯ</w:t>
      </w: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Маргарита Георгиева Ранчева</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Нигяр Фикретова Музаферова - Байрам</w:t>
      </w:r>
    </w:p>
    <w:p w:rsidR="00E43AE1" w:rsidRPr="00E43AE1" w:rsidRDefault="00E43AE1" w:rsidP="00E43AE1">
      <w:pPr>
        <w:rPr>
          <w:rFonts w:ascii="Times New Roman" w:hAnsi="Times New Roman"/>
          <w:szCs w:val="24"/>
          <w:lang w:val="bg-BG" w:eastAsia="bg-BG"/>
        </w:rPr>
      </w:pPr>
      <w:r w:rsidRPr="00E43AE1">
        <w:rPr>
          <w:rFonts w:ascii="Times New Roman" w:hAnsi="Times New Roman"/>
          <w:szCs w:val="24"/>
          <w:lang w:val="bg-BG" w:eastAsia="bg-BG"/>
        </w:rPr>
        <w:t>Валентина Георгиева Неделчева</w:t>
      </w:r>
    </w:p>
    <w:p w:rsidR="00E43AE1" w:rsidRPr="00E43AE1" w:rsidRDefault="00E43AE1" w:rsidP="00E43AE1">
      <w:pPr>
        <w:rPr>
          <w:rFonts w:ascii="Times New Roman" w:hAnsi="Times New Roman"/>
          <w:szCs w:val="24"/>
          <w:lang w:val="bg-BG" w:eastAsia="bg-BG"/>
        </w:rPr>
      </w:pPr>
      <w:bookmarkStart w:id="0" w:name="_GoBack"/>
      <w:bookmarkEnd w:id="0"/>
    </w:p>
    <w:p w:rsidR="00E43AE1" w:rsidRPr="00E43AE1" w:rsidRDefault="00E43AE1" w:rsidP="00E43AE1">
      <w:pPr>
        <w:ind w:left="720" w:hanging="720"/>
        <w:rPr>
          <w:rFonts w:ascii="Times New Roman" w:hAnsi="Times New Roman"/>
          <w:szCs w:val="24"/>
          <w:lang w:val="bg-BG" w:eastAsia="bg-BG"/>
        </w:rPr>
      </w:pPr>
      <w:r w:rsidRPr="00E43AE1">
        <w:rPr>
          <w:rFonts w:ascii="Times New Roman" w:hAnsi="Times New Roman"/>
          <w:szCs w:val="24"/>
          <w:lang w:val="bg-BG" w:eastAsia="bg-BG"/>
        </w:rPr>
        <w:tab/>
      </w:r>
      <w:r w:rsidRPr="00E43AE1">
        <w:rPr>
          <w:rFonts w:ascii="Times New Roman" w:hAnsi="Times New Roman"/>
          <w:szCs w:val="24"/>
          <w:lang w:val="bg-BG" w:eastAsia="bg-BG"/>
        </w:rPr>
        <w:tab/>
      </w:r>
    </w:p>
    <w:p w:rsidR="00E43AE1" w:rsidRPr="00E43AE1" w:rsidRDefault="00E43AE1" w:rsidP="00E43AE1">
      <w:pPr>
        <w:ind w:left="720"/>
        <w:rPr>
          <w:rFonts w:ascii="Times New Roman" w:hAnsi="Times New Roman"/>
          <w:b/>
          <w:szCs w:val="24"/>
          <w:lang w:val="bg-BG" w:eastAsia="bg-BG"/>
        </w:rPr>
      </w:pPr>
    </w:p>
    <w:p w:rsidR="00E43AE1" w:rsidRPr="00E43AE1" w:rsidRDefault="00E43AE1" w:rsidP="00E43AE1">
      <w:pPr>
        <w:rPr>
          <w:rFonts w:ascii="Times New Roman" w:hAnsi="Times New Roman"/>
          <w:szCs w:val="24"/>
          <w:lang w:val="bg-BG" w:eastAsia="bg-BG"/>
        </w:rPr>
      </w:pPr>
    </w:p>
    <w:p w:rsidR="00E43AE1" w:rsidRPr="00A26309" w:rsidRDefault="00E43AE1" w:rsidP="00E43AE1">
      <w:pPr>
        <w:ind w:right="-288"/>
        <w:rPr>
          <w:i/>
          <w:sz w:val="18"/>
          <w:szCs w:val="18"/>
          <w:lang w:val="en-US"/>
        </w:rPr>
      </w:pPr>
    </w:p>
    <w:p w:rsidR="00E43AE1" w:rsidRPr="00A26309" w:rsidRDefault="00E43AE1" w:rsidP="00E43AE1">
      <w:pPr>
        <w:ind w:right="-288"/>
        <w:rPr>
          <w:i/>
          <w:sz w:val="18"/>
          <w:szCs w:val="18"/>
          <w:lang w:val="en-US"/>
        </w:rPr>
      </w:pPr>
    </w:p>
    <w:p w:rsidR="00E43AE1" w:rsidRPr="00A26309" w:rsidRDefault="00E43AE1" w:rsidP="00E43AE1">
      <w:pPr>
        <w:ind w:right="-288"/>
        <w:rPr>
          <w:i/>
          <w:sz w:val="18"/>
          <w:szCs w:val="18"/>
          <w:lang w:val="en-US"/>
        </w:rPr>
      </w:pPr>
    </w:p>
    <w:p w:rsidR="00E43AE1" w:rsidRPr="00A26309" w:rsidRDefault="00E43AE1" w:rsidP="00E43AE1">
      <w:pPr>
        <w:ind w:right="-288"/>
        <w:rPr>
          <w:rFonts w:ascii="Arial" w:hAnsi="Arial" w:cs="Arial"/>
          <w:sz w:val="18"/>
          <w:szCs w:val="18"/>
          <w:lang w:val="ru-RU"/>
        </w:rPr>
      </w:pPr>
      <w:r>
        <w:rPr>
          <w:i/>
          <w:noProof/>
          <w:sz w:val="18"/>
          <w:szCs w:val="18"/>
          <w:lang w:val="bg-BG" w:eastAsia="bg-BG"/>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ragraph">
              <wp:posOffset>-342900</wp:posOffset>
            </wp:positionV>
            <wp:extent cx="904875" cy="1247775"/>
            <wp:effectExtent l="0" t="0" r="9525" b="9525"/>
            <wp:wrapThrough wrapText="bothSides">
              <wp:wrapPolygon edited="0">
                <wp:start x="0" y="0"/>
                <wp:lineTo x="0" y="21435"/>
                <wp:lineTo x="21373" y="21435"/>
                <wp:lineTo x="21373" y="0"/>
                <wp:lineTo x="0"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309">
        <w:rPr>
          <w:i/>
          <w:sz w:val="18"/>
          <w:szCs w:val="18"/>
          <w:lang w:val="ru-RU"/>
        </w:rPr>
        <w:t xml:space="preserve"> </w:t>
      </w:r>
      <w:r w:rsidRPr="00A26309">
        <w:rPr>
          <w:rFonts w:ascii="Arial" w:hAnsi="Arial" w:cs="Arial"/>
          <w:i/>
          <w:sz w:val="18"/>
          <w:szCs w:val="18"/>
          <w:lang w:val="ru-RU"/>
        </w:rPr>
        <w:t xml:space="preserve">ОБРАЗЦОВО НАРОДНО ЧИТАЛИЩЕ „Н. Й. ВАПЦАРОВ- </w:t>
      </w:r>
      <w:smartTag w:uri="urn:schemas-microsoft-com:office:smarttags" w:element="metricconverter">
        <w:smartTagPr>
          <w:attr w:name="ProductID" w:val="1895”"/>
        </w:smartTagPr>
        <w:r w:rsidRPr="00A26309">
          <w:rPr>
            <w:rFonts w:ascii="Arial" w:hAnsi="Arial" w:cs="Arial"/>
            <w:i/>
            <w:sz w:val="18"/>
            <w:szCs w:val="18"/>
            <w:lang w:val="ru-RU"/>
          </w:rPr>
          <w:t>1895”</w:t>
        </w:r>
      </w:smartTag>
      <w:r w:rsidRPr="00A26309">
        <w:rPr>
          <w:rFonts w:ascii="Arial" w:hAnsi="Arial" w:cs="Arial"/>
          <w:i/>
          <w:sz w:val="18"/>
          <w:szCs w:val="18"/>
          <w:lang w:val="ru-RU"/>
        </w:rPr>
        <w:t xml:space="preserve"> гр. ДУЛОВО                      </w:t>
      </w:r>
      <w:r w:rsidRPr="00A26309">
        <w:rPr>
          <w:rFonts w:ascii="Arial" w:hAnsi="Arial" w:cs="Arial"/>
          <w:sz w:val="18"/>
          <w:szCs w:val="18"/>
          <w:u w:val="single"/>
          <w:lang w:val="ru-RU"/>
        </w:rPr>
        <w:t xml:space="preserve">        </w:t>
      </w:r>
      <w:r w:rsidRPr="00A26309">
        <w:rPr>
          <w:rFonts w:ascii="Arial" w:hAnsi="Arial" w:cs="Arial"/>
          <w:sz w:val="18"/>
          <w:szCs w:val="18"/>
          <w:lang w:val="ru-RU"/>
        </w:rPr>
        <w:t xml:space="preserve">      </w:t>
      </w:r>
    </w:p>
    <w:p w:rsidR="00E43AE1" w:rsidRPr="00A26309" w:rsidRDefault="00E43AE1" w:rsidP="00E43AE1">
      <w:pPr>
        <w:rPr>
          <w:rFonts w:ascii="Arial" w:hAnsi="Arial" w:cs="Arial"/>
          <w:i/>
          <w:sz w:val="18"/>
          <w:szCs w:val="18"/>
          <w:lang w:val="ru-RU"/>
        </w:rPr>
      </w:pPr>
      <w:r w:rsidRPr="00A26309">
        <w:rPr>
          <w:rFonts w:ascii="Arial" w:hAnsi="Arial" w:cs="Arial"/>
          <w:sz w:val="18"/>
          <w:szCs w:val="18"/>
          <w:lang w:val="ru-RU"/>
        </w:rPr>
        <w:t xml:space="preserve">    </w:t>
      </w:r>
      <w:r w:rsidRPr="00A26309">
        <w:rPr>
          <w:rFonts w:ascii="Arial" w:hAnsi="Arial" w:cs="Arial"/>
          <w:sz w:val="18"/>
          <w:szCs w:val="18"/>
          <w:u w:val="single"/>
          <w:lang w:val="ru-RU"/>
        </w:rPr>
        <w:t>ул.„Васил Левск</w:t>
      </w:r>
      <w:r>
        <w:rPr>
          <w:rFonts w:ascii="Arial" w:hAnsi="Arial" w:cs="Arial"/>
          <w:sz w:val="18"/>
          <w:szCs w:val="18"/>
          <w:u w:val="single"/>
          <w:lang w:val="ru-RU"/>
        </w:rPr>
        <w:t>и”№19 тел.08</w:t>
      </w:r>
      <w:r>
        <w:rPr>
          <w:rFonts w:ascii="Arial" w:hAnsi="Arial" w:cs="Arial"/>
          <w:sz w:val="18"/>
          <w:szCs w:val="18"/>
          <w:u w:val="single"/>
          <w:lang w:val="en-US"/>
        </w:rPr>
        <w:t xml:space="preserve">95490066;0895490057 </w:t>
      </w:r>
      <w:r w:rsidRPr="00A26309">
        <w:rPr>
          <w:rFonts w:ascii="Arial" w:hAnsi="Arial" w:cs="Arial"/>
          <w:sz w:val="18"/>
          <w:szCs w:val="18"/>
          <w:u w:val="single"/>
          <w:lang w:val="en-US"/>
        </w:rPr>
        <w:t>E</w:t>
      </w:r>
      <w:r w:rsidRPr="00A26309">
        <w:rPr>
          <w:rFonts w:ascii="Arial" w:hAnsi="Arial" w:cs="Arial"/>
          <w:sz w:val="18"/>
          <w:szCs w:val="18"/>
          <w:u w:val="single"/>
          <w:lang w:val="ru-RU"/>
        </w:rPr>
        <w:t xml:space="preserve"> </w:t>
      </w:r>
      <w:r w:rsidRPr="00A26309">
        <w:rPr>
          <w:rFonts w:ascii="Arial" w:hAnsi="Arial" w:cs="Arial"/>
          <w:sz w:val="18"/>
          <w:szCs w:val="18"/>
          <w:u w:val="single"/>
          <w:lang w:val="en-US"/>
        </w:rPr>
        <w:t>mail</w:t>
      </w:r>
      <w:r w:rsidRPr="00A26309">
        <w:rPr>
          <w:rFonts w:ascii="Arial" w:hAnsi="Arial" w:cs="Arial"/>
          <w:sz w:val="18"/>
          <w:szCs w:val="18"/>
          <w:u w:val="single"/>
          <w:lang w:val="ru-RU"/>
        </w:rPr>
        <w:t>:</w:t>
      </w:r>
      <w:r>
        <w:rPr>
          <w:rFonts w:ascii="Arial" w:hAnsi="Arial" w:cs="Arial"/>
          <w:sz w:val="18"/>
          <w:szCs w:val="18"/>
          <w:u w:val="single"/>
          <w:lang w:val="en-US"/>
        </w:rPr>
        <w:t>chitvdp</w:t>
      </w:r>
      <w:r w:rsidRPr="00A26309">
        <w:rPr>
          <w:rFonts w:ascii="Arial" w:hAnsi="Arial" w:cs="Arial"/>
          <w:sz w:val="18"/>
          <w:szCs w:val="18"/>
          <w:u w:val="single"/>
          <w:lang w:val="ru-RU"/>
        </w:rPr>
        <w:t>_</w:t>
      </w:r>
      <w:r w:rsidRPr="00A26309">
        <w:rPr>
          <w:rFonts w:ascii="Arial" w:hAnsi="Arial" w:cs="Arial"/>
          <w:sz w:val="18"/>
          <w:szCs w:val="18"/>
          <w:u w:val="single"/>
          <w:lang w:val="en-US"/>
        </w:rPr>
        <w:t>dulovo</w:t>
      </w:r>
      <w:r w:rsidRPr="00A26309">
        <w:rPr>
          <w:rFonts w:ascii="Arial" w:hAnsi="Arial" w:cs="Arial"/>
          <w:sz w:val="18"/>
          <w:szCs w:val="18"/>
          <w:u w:val="single"/>
          <w:lang w:val="ru-RU"/>
        </w:rPr>
        <w:t>@</w:t>
      </w:r>
      <w:r w:rsidRPr="00A26309">
        <w:rPr>
          <w:rFonts w:ascii="Arial" w:hAnsi="Arial" w:cs="Arial"/>
          <w:sz w:val="18"/>
          <w:szCs w:val="18"/>
          <w:u w:val="single"/>
          <w:lang w:val="en-US"/>
        </w:rPr>
        <w:t>abv</w:t>
      </w:r>
      <w:r w:rsidRPr="00A26309">
        <w:rPr>
          <w:rFonts w:ascii="Arial" w:hAnsi="Arial" w:cs="Arial"/>
          <w:sz w:val="18"/>
          <w:szCs w:val="18"/>
          <w:u w:val="single"/>
          <w:lang w:val="ru-RU"/>
        </w:rPr>
        <w:t>.</w:t>
      </w:r>
      <w:r w:rsidRPr="00A26309">
        <w:rPr>
          <w:rFonts w:ascii="Arial" w:hAnsi="Arial" w:cs="Arial"/>
          <w:sz w:val="18"/>
          <w:szCs w:val="18"/>
          <w:u w:val="single"/>
          <w:lang w:val="en-US"/>
        </w:rPr>
        <w:t>bg</w:t>
      </w:r>
    </w:p>
    <w:p w:rsidR="00E43AE1" w:rsidRPr="00A26309" w:rsidRDefault="00E43AE1" w:rsidP="00E43AE1">
      <w:pPr>
        <w:rPr>
          <w:sz w:val="18"/>
          <w:szCs w:val="18"/>
          <w:u w:val="single"/>
          <w:lang w:val="ru-RU"/>
        </w:rPr>
      </w:pPr>
    </w:p>
    <w:p w:rsidR="00E43AE1" w:rsidRPr="00A26309" w:rsidRDefault="00E43AE1" w:rsidP="00E43AE1">
      <w:pPr>
        <w:rPr>
          <w:sz w:val="18"/>
          <w:szCs w:val="18"/>
          <w:lang w:val="bg-BG"/>
        </w:rPr>
      </w:pPr>
    </w:p>
    <w:p w:rsidR="00E43AE1" w:rsidRPr="00A26309" w:rsidRDefault="00E43AE1" w:rsidP="00E43AE1">
      <w:pPr>
        <w:rPr>
          <w:rFonts w:ascii="Times New Roman" w:hAnsi="Times New Roman"/>
          <w:sz w:val="18"/>
          <w:szCs w:val="18"/>
          <w:u w:val="single"/>
          <w:lang w:val="bg-BG"/>
        </w:rPr>
      </w:pPr>
      <w:r w:rsidRPr="00A26309">
        <w:rPr>
          <w:sz w:val="18"/>
          <w:szCs w:val="18"/>
          <w:lang w:val="bg-BG"/>
        </w:rPr>
        <w:tab/>
      </w:r>
      <w:r w:rsidRPr="00A26309">
        <w:rPr>
          <w:rFonts w:ascii="Arial Black" w:hAnsi="Arial Black"/>
          <w:sz w:val="18"/>
          <w:szCs w:val="18"/>
          <w:lang w:val="bg-BG"/>
        </w:rPr>
        <w:t xml:space="preserve"> </w:t>
      </w:r>
      <w:r w:rsidRPr="00A26309">
        <w:rPr>
          <w:rFonts w:ascii="Arial Black" w:hAnsi="Arial Black"/>
          <w:sz w:val="18"/>
          <w:szCs w:val="18"/>
          <w:lang w:val="en-US"/>
        </w:rPr>
        <w:t xml:space="preserve">     </w:t>
      </w:r>
      <w:r>
        <w:rPr>
          <w:rFonts w:ascii="Arial Black" w:hAnsi="Arial Black"/>
          <w:sz w:val="18"/>
          <w:szCs w:val="18"/>
          <w:lang w:val="en-US"/>
        </w:rPr>
        <w:t xml:space="preserve">                </w:t>
      </w:r>
      <w:r w:rsidRPr="00A26309">
        <w:rPr>
          <w:rFonts w:ascii="Times New Roman" w:hAnsi="Times New Roman"/>
          <w:sz w:val="18"/>
          <w:szCs w:val="18"/>
          <w:u w:val="single"/>
          <w:lang w:val="bg-BG"/>
        </w:rPr>
        <w:t xml:space="preserve">О Т Ч Е Т Е Н   Д О К Л А Д </w:t>
      </w:r>
    </w:p>
    <w:p w:rsidR="00E43AE1" w:rsidRPr="00A26309" w:rsidRDefault="00E43AE1" w:rsidP="00E43AE1">
      <w:pPr>
        <w:rPr>
          <w:rFonts w:ascii="Times New Roman" w:hAnsi="Times New Roman"/>
          <w:sz w:val="18"/>
          <w:szCs w:val="18"/>
          <w:u w:val="single"/>
          <w:lang w:val="bg-BG"/>
        </w:rPr>
      </w:pPr>
      <w:r w:rsidRPr="00A26309">
        <w:rPr>
          <w:rFonts w:ascii="Times New Roman" w:hAnsi="Times New Roman"/>
          <w:sz w:val="18"/>
          <w:szCs w:val="18"/>
          <w:lang w:val="bg-BG"/>
        </w:rPr>
        <w:t xml:space="preserve">          </w:t>
      </w:r>
      <w:r w:rsidRPr="00A26309">
        <w:rPr>
          <w:rFonts w:ascii="Times New Roman" w:hAnsi="Times New Roman"/>
          <w:sz w:val="18"/>
          <w:szCs w:val="18"/>
          <w:u w:val="single"/>
          <w:lang w:val="bg-BG"/>
        </w:rPr>
        <w:t xml:space="preserve">   </w:t>
      </w:r>
      <w:r>
        <w:rPr>
          <w:rFonts w:ascii="Times New Roman" w:hAnsi="Times New Roman"/>
          <w:sz w:val="18"/>
          <w:szCs w:val="18"/>
          <w:u w:val="single"/>
          <w:lang w:val="en-US"/>
        </w:rPr>
        <w:t xml:space="preserve">            </w:t>
      </w:r>
      <w:r w:rsidRPr="00A26309">
        <w:rPr>
          <w:rFonts w:ascii="Times New Roman" w:hAnsi="Times New Roman"/>
          <w:sz w:val="18"/>
          <w:szCs w:val="18"/>
          <w:u w:val="single"/>
          <w:lang w:val="bg-BG"/>
        </w:rPr>
        <w:t xml:space="preserve">  ЗА ДЕЙНОСТТА НА ОНЧ „Н.Й. ВАПЦАРОВ-1895</w:t>
      </w:r>
    </w:p>
    <w:p w:rsidR="00E43AE1" w:rsidRPr="00A26309" w:rsidRDefault="00E43AE1" w:rsidP="00E43AE1">
      <w:pPr>
        <w:rPr>
          <w:rFonts w:ascii="Times New Roman" w:hAnsi="Times New Roman"/>
          <w:sz w:val="18"/>
          <w:szCs w:val="18"/>
          <w:lang w:val="bg-BG"/>
        </w:rPr>
      </w:pPr>
      <w:r w:rsidRPr="00A26309">
        <w:rPr>
          <w:rFonts w:ascii="Times New Roman" w:hAnsi="Times New Roman"/>
          <w:sz w:val="18"/>
          <w:szCs w:val="18"/>
          <w:lang w:val="bg-BG"/>
        </w:rPr>
        <w:t xml:space="preserve">                     </w:t>
      </w:r>
      <w:r w:rsidRPr="00A26309">
        <w:rPr>
          <w:rFonts w:ascii="Times New Roman" w:hAnsi="Times New Roman"/>
          <w:sz w:val="18"/>
          <w:szCs w:val="18"/>
          <w:u w:val="single"/>
          <w:lang w:val="bg-BG"/>
        </w:rPr>
        <w:t xml:space="preserve">   гр. ДУЛОВО ЗА ПЕРИОДА ЮНИ </w:t>
      </w:r>
      <w:smartTag w:uri="urn:schemas-microsoft-com:office:smarttags" w:element="metricconverter">
        <w:smartTagPr>
          <w:attr w:name="ProductID" w:val="2017 г"/>
        </w:smartTagPr>
        <w:r w:rsidRPr="00A26309">
          <w:rPr>
            <w:rFonts w:ascii="Times New Roman" w:hAnsi="Times New Roman"/>
            <w:sz w:val="18"/>
            <w:szCs w:val="18"/>
            <w:u w:val="single"/>
            <w:lang w:val="bg-BG"/>
          </w:rPr>
          <w:t>201</w:t>
        </w:r>
        <w:r w:rsidRPr="00A26309">
          <w:rPr>
            <w:rFonts w:ascii="Times New Roman" w:hAnsi="Times New Roman"/>
            <w:sz w:val="18"/>
            <w:szCs w:val="18"/>
            <w:u w:val="single"/>
            <w:lang w:val="en-US"/>
          </w:rPr>
          <w:t>7</w:t>
        </w:r>
        <w:r w:rsidRPr="00A26309">
          <w:rPr>
            <w:rFonts w:ascii="Times New Roman" w:hAnsi="Times New Roman"/>
            <w:sz w:val="18"/>
            <w:szCs w:val="18"/>
            <w:u w:val="single"/>
            <w:lang w:val="bg-BG"/>
          </w:rPr>
          <w:t xml:space="preserve"> г</w:t>
        </w:r>
      </w:smartTag>
      <w:r w:rsidRPr="00A26309">
        <w:rPr>
          <w:rFonts w:ascii="Times New Roman" w:hAnsi="Times New Roman"/>
          <w:sz w:val="18"/>
          <w:szCs w:val="18"/>
          <w:u w:val="single"/>
          <w:lang w:val="bg-BG"/>
        </w:rPr>
        <w:t xml:space="preserve">. – ЮНИ </w:t>
      </w:r>
      <w:smartTag w:uri="urn:schemas-microsoft-com:office:smarttags" w:element="metricconverter">
        <w:smartTagPr>
          <w:attr w:name="ProductID" w:val="2018 г"/>
        </w:smartTagPr>
        <w:r w:rsidRPr="00A26309">
          <w:rPr>
            <w:rFonts w:ascii="Times New Roman" w:hAnsi="Times New Roman"/>
            <w:sz w:val="18"/>
            <w:szCs w:val="18"/>
            <w:u w:val="single"/>
            <w:lang w:val="bg-BG"/>
          </w:rPr>
          <w:t>2018 г</w:t>
        </w:r>
      </w:smartTag>
      <w:r w:rsidRPr="00A26309">
        <w:rPr>
          <w:rFonts w:ascii="Times New Roman" w:hAnsi="Times New Roman"/>
          <w:sz w:val="18"/>
          <w:szCs w:val="18"/>
          <w:u w:val="single"/>
          <w:lang w:val="bg-BG"/>
        </w:rPr>
        <w:t xml:space="preserve">.  </w:t>
      </w:r>
    </w:p>
    <w:p w:rsidR="00E43AE1" w:rsidRPr="00A26309" w:rsidRDefault="00E43AE1" w:rsidP="00E43AE1">
      <w:pPr>
        <w:rPr>
          <w:rFonts w:ascii="Times New Roman" w:hAnsi="Times New Roman"/>
          <w:sz w:val="18"/>
          <w:szCs w:val="18"/>
          <w:lang w:val="bg-BG"/>
        </w:rPr>
      </w:pPr>
    </w:p>
    <w:p w:rsidR="00E43AE1" w:rsidRPr="00A26309" w:rsidRDefault="00E43AE1" w:rsidP="00E43AE1">
      <w:pPr>
        <w:rPr>
          <w:rFonts w:ascii="Times New Roman" w:hAnsi="Times New Roman"/>
          <w:sz w:val="18"/>
          <w:szCs w:val="18"/>
          <w:lang w:val="bg-BG"/>
        </w:rPr>
      </w:pPr>
    </w:p>
    <w:p w:rsidR="00E43AE1" w:rsidRPr="00A26309" w:rsidRDefault="00E43AE1" w:rsidP="00E43AE1">
      <w:pPr>
        <w:rPr>
          <w:rStyle w:val="apple-converted-space"/>
          <w:rFonts w:ascii="Arial" w:hAnsi="Arial" w:cs="Arial"/>
          <w:color w:val="333333"/>
          <w:sz w:val="18"/>
          <w:szCs w:val="18"/>
          <w:shd w:val="clear" w:color="auto" w:fill="FFFFFF"/>
          <w:lang w:val="bg-BG"/>
        </w:rPr>
      </w:pPr>
      <w:proofErr w:type="gramStart"/>
      <w:r w:rsidRPr="00A26309">
        <w:rPr>
          <w:rFonts w:ascii="Arial" w:hAnsi="Arial" w:cs="Arial"/>
          <w:color w:val="333333"/>
          <w:sz w:val="18"/>
          <w:szCs w:val="18"/>
          <w:shd w:val="clear" w:color="auto" w:fill="FFFFFF"/>
        </w:rPr>
        <w:t>Народните читалища са оригинална, чисто българска организация.</w:t>
      </w:r>
      <w:proofErr w:type="gramEnd"/>
      <w:r w:rsidRPr="00A26309">
        <w:rPr>
          <w:rFonts w:ascii="Arial" w:hAnsi="Arial" w:cs="Arial"/>
          <w:color w:val="333333"/>
          <w:sz w:val="18"/>
          <w:szCs w:val="18"/>
          <w:shd w:val="clear" w:color="auto" w:fill="FFFFFF"/>
        </w:rPr>
        <w:t xml:space="preserve"> </w:t>
      </w:r>
      <w:proofErr w:type="gramStart"/>
      <w:r w:rsidRPr="00A26309">
        <w:rPr>
          <w:rFonts w:ascii="Arial" w:hAnsi="Arial" w:cs="Arial"/>
          <w:color w:val="333333"/>
          <w:sz w:val="18"/>
          <w:szCs w:val="18"/>
          <w:shd w:val="clear" w:color="auto" w:fill="FFFFFF"/>
        </w:rPr>
        <w:t>Т</w:t>
      </w:r>
      <w:r w:rsidRPr="00A26309">
        <w:rPr>
          <w:rStyle w:val="textexposedshow"/>
          <w:rFonts w:ascii="Arial" w:hAnsi="Arial" w:cs="Arial"/>
          <w:color w:val="333333"/>
          <w:sz w:val="18"/>
          <w:szCs w:val="18"/>
          <w:shd w:val="clear" w:color="auto" w:fill="FFFFFF"/>
        </w:rPr>
        <w:t>е са предвестник на гражданското общество в Родината ни.</w:t>
      </w:r>
      <w:proofErr w:type="gramEnd"/>
      <w:r w:rsidRPr="00A26309">
        <w:rPr>
          <w:rStyle w:val="textexposedshow"/>
          <w:rFonts w:ascii="Arial" w:hAnsi="Arial" w:cs="Arial"/>
          <w:color w:val="333333"/>
          <w:sz w:val="18"/>
          <w:szCs w:val="18"/>
          <w:shd w:val="clear" w:color="auto" w:fill="FFFFFF"/>
        </w:rPr>
        <w:t xml:space="preserve"> </w:t>
      </w:r>
      <w:proofErr w:type="gramStart"/>
      <w:r w:rsidRPr="00A26309">
        <w:rPr>
          <w:rStyle w:val="textexposedshow"/>
          <w:rFonts w:ascii="Arial" w:hAnsi="Arial" w:cs="Arial"/>
          <w:color w:val="333333"/>
          <w:sz w:val="18"/>
          <w:szCs w:val="18"/>
          <w:shd w:val="clear" w:color="auto" w:fill="FFFFFF"/>
        </w:rPr>
        <w:t>Заедно с църковните и училищни настоятелства са първите български неправителствени организации.</w:t>
      </w:r>
      <w:proofErr w:type="gramEnd"/>
      <w:r w:rsidRPr="00A26309">
        <w:rPr>
          <w:rStyle w:val="textexposedshow"/>
          <w:rFonts w:ascii="Arial" w:hAnsi="Arial" w:cs="Arial"/>
          <w:color w:val="333333"/>
          <w:sz w:val="18"/>
          <w:szCs w:val="18"/>
          <w:shd w:val="clear" w:color="auto" w:fill="FFFFFF"/>
        </w:rPr>
        <w:t xml:space="preserve"> </w:t>
      </w:r>
      <w:proofErr w:type="gramStart"/>
      <w:r w:rsidRPr="00A26309">
        <w:rPr>
          <w:rStyle w:val="textexposedshow"/>
          <w:rFonts w:ascii="Arial" w:hAnsi="Arial" w:cs="Arial"/>
          <w:color w:val="333333"/>
          <w:sz w:val="18"/>
          <w:szCs w:val="18"/>
          <w:shd w:val="clear" w:color="auto" w:fill="FFFFFF"/>
        </w:rPr>
        <w:t>Олицетворение на държавността в годините на турското робство, когато България е изтрита от политическата карта на Европа. Азбуката и читалищата са двете уникални неща, които България привнесе в общността от страните от Европейския съюз.</w:t>
      </w:r>
      <w:proofErr w:type="gramEnd"/>
      <w:r w:rsidRPr="00A26309">
        <w:rPr>
          <w:rStyle w:val="apple-converted-space"/>
          <w:rFonts w:ascii="Arial" w:hAnsi="Arial" w:cs="Arial"/>
          <w:color w:val="333333"/>
          <w:sz w:val="18"/>
          <w:szCs w:val="18"/>
          <w:shd w:val="clear" w:color="auto" w:fill="FFFFFF"/>
        </w:rPr>
        <w:t> </w:t>
      </w:r>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Нека покажем на разни всезнайковци, които мърморят по адрес на читалищата, без да знаят къде е входа им, че нашето оцеляване през годините се дължи именно на консерватизма в традициите на читалищния живот.</w:t>
      </w:r>
      <w:proofErr w:type="gramEnd"/>
      <w:r w:rsidRPr="00A26309">
        <w:rPr>
          <w:rStyle w:val="textexposedshow"/>
          <w:rFonts w:ascii="Arial" w:hAnsi="Arial" w:cs="Arial"/>
          <w:color w:val="333333"/>
          <w:sz w:val="18"/>
          <w:szCs w:val="18"/>
          <w:shd w:val="clear" w:color="auto" w:fill="FFFFFF"/>
        </w:rPr>
        <w:t xml:space="preserve"> </w:t>
      </w:r>
      <w:proofErr w:type="gramStart"/>
      <w:r w:rsidRPr="00A26309">
        <w:rPr>
          <w:rStyle w:val="textexposedshow"/>
          <w:rFonts w:ascii="Arial" w:hAnsi="Arial" w:cs="Arial"/>
          <w:color w:val="333333"/>
          <w:sz w:val="18"/>
          <w:szCs w:val="18"/>
          <w:shd w:val="clear" w:color="auto" w:fill="FFFFFF"/>
        </w:rPr>
        <w:t>И същевременно, че читалищата са модерни, следвайки изискванията на времето.</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Читалищата оцеляват не по волята на някои персони, а защото проповядват хуманизъм, творят хармония и красота, създават и разпространяват културни ценности.</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Народните читалища ги има, само и единствено заради желанията и потребностите на хората от определена общност.</w:t>
      </w:r>
      <w:proofErr w:type="gramEnd"/>
      <w:r w:rsidRPr="00A26309">
        <w:rPr>
          <w:rStyle w:val="textexposedshow"/>
          <w:rFonts w:ascii="Arial" w:hAnsi="Arial" w:cs="Arial"/>
          <w:color w:val="333333"/>
          <w:sz w:val="18"/>
          <w:szCs w:val="18"/>
          <w:shd w:val="clear" w:color="auto" w:fill="FFFFFF"/>
        </w:rPr>
        <w:t xml:space="preserve"> </w:t>
      </w:r>
      <w:proofErr w:type="gramStart"/>
      <w:r w:rsidRPr="00A26309">
        <w:rPr>
          <w:rStyle w:val="textexposedshow"/>
          <w:rFonts w:ascii="Arial" w:hAnsi="Arial" w:cs="Arial"/>
          <w:color w:val="333333"/>
          <w:sz w:val="18"/>
          <w:szCs w:val="18"/>
          <w:shd w:val="clear" w:color="auto" w:fill="FFFFFF"/>
        </w:rPr>
        <w:t>От малкото селце, през хилядния град, та даже и в милионната столица.</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 xml:space="preserve">Народните </w:t>
      </w:r>
      <w:r>
        <w:rPr>
          <w:rStyle w:val="textexposedshow"/>
          <w:rFonts w:ascii="Arial" w:hAnsi="Arial" w:cs="Arial"/>
          <w:color w:val="333333"/>
          <w:sz w:val="18"/>
          <w:szCs w:val="18"/>
          <w:shd w:val="clear" w:color="auto" w:fill="FFFFFF"/>
        </w:rPr>
        <w:t xml:space="preserve">читалища съществуват за това, </w:t>
      </w:r>
      <w:r>
        <w:rPr>
          <w:rStyle w:val="textexposedshow"/>
          <w:rFonts w:ascii="Arial" w:hAnsi="Arial" w:cs="Arial"/>
          <w:color w:val="333333"/>
          <w:sz w:val="18"/>
          <w:szCs w:val="18"/>
          <w:shd w:val="clear" w:color="auto" w:fill="FFFFFF"/>
          <w:lang w:val="bg-BG"/>
        </w:rPr>
        <w:t>защото</w:t>
      </w:r>
      <w:r w:rsidRPr="00A26309">
        <w:rPr>
          <w:rStyle w:val="textexposedshow"/>
          <w:rFonts w:ascii="Arial" w:hAnsi="Arial" w:cs="Arial"/>
          <w:color w:val="333333"/>
          <w:sz w:val="18"/>
          <w:szCs w:val="18"/>
          <w:shd w:val="clear" w:color="auto" w:fill="FFFFFF"/>
        </w:rPr>
        <w:t xml:space="preserve"> обединяват усилията на хиляди членове на настоятелства, проверителни комисии, щатни работници и служители, и най-вече самодейци, превърнали принадлежността си към читалището от занимание в кауза.</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Да работиш за читалището означава да се съгласиш с минимално мизерно заплащане, да отделиш от личното си време и да не пестиш сили и нерви, а по някога и лични средства, да лишиш семейството си от празничните дни.</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Това може да го направи само човек, който носи в себе си сърце и душа.</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Народните читалища са и вечно млади, тъй като постоянно се подмладяват от младостта и красотата на самодейците си и същевременно осъществяват връзката между поколенията.</w:t>
      </w:r>
      <w:proofErr w:type="gramEnd"/>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Желанието на читалищните деятели и самодейци да работят на ползу роду е живителната течност в читалищния организъм.</w:t>
      </w:r>
      <w:proofErr w:type="gramEnd"/>
      <w:r w:rsidRPr="00A26309">
        <w:rPr>
          <w:rStyle w:val="textexposedshow"/>
          <w:rFonts w:ascii="Arial" w:hAnsi="Arial" w:cs="Arial"/>
          <w:color w:val="333333"/>
          <w:sz w:val="18"/>
          <w:szCs w:val="18"/>
          <w:shd w:val="clear" w:color="auto" w:fill="FFFFFF"/>
        </w:rPr>
        <w:t xml:space="preserve"> </w:t>
      </w:r>
      <w:proofErr w:type="gramStart"/>
      <w:r w:rsidRPr="00A26309">
        <w:rPr>
          <w:rStyle w:val="textexposedshow"/>
          <w:rFonts w:ascii="Arial" w:hAnsi="Arial" w:cs="Arial"/>
          <w:color w:val="333333"/>
          <w:sz w:val="18"/>
          <w:szCs w:val="18"/>
          <w:shd w:val="clear" w:color="auto" w:fill="FFFFFF"/>
        </w:rPr>
        <w:t>И всичкото това безкористно и само в обществен интерес.</w:t>
      </w:r>
      <w:proofErr w:type="gramEnd"/>
      <w:r w:rsidRPr="00A26309">
        <w:rPr>
          <w:rStyle w:val="apple-converted-space"/>
          <w:rFonts w:ascii="Arial" w:hAnsi="Arial" w:cs="Arial"/>
          <w:color w:val="333333"/>
          <w:sz w:val="18"/>
          <w:szCs w:val="18"/>
          <w:shd w:val="clear" w:color="auto" w:fill="FFFFFF"/>
        </w:rPr>
        <w:t> </w:t>
      </w:r>
      <w:r w:rsidRPr="00A26309">
        <w:rPr>
          <w:rFonts w:ascii="Arial" w:hAnsi="Arial" w:cs="Arial"/>
          <w:color w:val="333333"/>
          <w:sz w:val="18"/>
          <w:szCs w:val="18"/>
          <w:shd w:val="clear" w:color="auto" w:fill="FFFFFF"/>
        </w:rPr>
        <w:br/>
      </w:r>
      <w:proofErr w:type="gramStart"/>
      <w:r w:rsidRPr="00A26309">
        <w:rPr>
          <w:rStyle w:val="textexposedshow"/>
          <w:rFonts w:ascii="Arial" w:hAnsi="Arial" w:cs="Arial"/>
          <w:color w:val="333333"/>
          <w:sz w:val="18"/>
          <w:szCs w:val="18"/>
          <w:shd w:val="clear" w:color="auto" w:fill="FFFFFF"/>
        </w:rPr>
        <w:t>"Човек за едната чест живей и за красното име" е казал вазовия герой, а ние нека допълним - и за Отечеството.</w:t>
      </w:r>
      <w:proofErr w:type="gramEnd"/>
      <w:r w:rsidRPr="00A26309">
        <w:rPr>
          <w:rStyle w:val="apple-converted-space"/>
          <w:rFonts w:ascii="Arial" w:hAnsi="Arial" w:cs="Arial"/>
          <w:color w:val="333333"/>
          <w:sz w:val="18"/>
          <w:szCs w:val="18"/>
          <w:shd w:val="clear" w:color="auto" w:fill="FFFFFF"/>
        </w:rPr>
        <w:t> </w:t>
      </w:r>
    </w:p>
    <w:p w:rsidR="00E43AE1" w:rsidRPr="00A26309" w:rsidRDefault="00E43AE1" w:rsidP="00E43AE1">
      <w:pPr>
        <w:rPr>
          <w:rStyle w:val="apple-converted-space"/>
          <w:rFonts w:ascii="Arial" w:hAnsi="Arial" w:cs="Arial"/>
          <w:color w:val="333333"/>
          <w:sz w:val="18"/>
          <w:szCs w:val="18"/>
          <w:shd w:val="clear" w:color="auto" w:fill="FFFFFF"/>
          <w:lang w:val="bg-BG"/>
        </w:rPr>
      </w:pPr>
    </w:p>
    <w:p w:rsidR="00E43AE1" w:rsidRPr="00A26309" w:rsidRDefault="00E43AE1" w:rsidP="00E43AE1">
      <w:pPr>
        <w:ind w:firstLine="720"/>
        <w:jc w:val="both"/>
        <w:rPr>
          <w:rFonts w:ascii="Arial" w:hAnsi="Arial" w:cs="Arial"/>
          <w:sz w:val="18"/>
          <w:szCs w:val="18"/>
          <w:lang w:val="bg-BG"/>
        </w:rPr>
      </w:pP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2  -</w:t>
      </w:r>
    </w:p>
    <w:p w:rsidR="00E43AE1" w:rsidRPr="00A26309" w:rsidRDefault="00E43AE1" w:rsidP="00E43AE1">
      <w:pPr>
        <w:ind w:firstLine="720"/>
        <w:jc w:val="both"/>
        <w:rPr>
          <w:rFonts w:ascii="Arial" w:hAnsi="Arial" w:cs="Arial"/>
          <w:sz w:val="18"/>
          <w:szCs w:val="18"/>
          <w:lang w:val="bg-BG"/>
        </w:rPr>
      </w:pPr>
    </w:p>
    <w:p w:rsidR="00E43AE1" w:rsidRPr="00A26309" w:rsidRDefault="00E43AE1" w:rsidP="00E43AE1">
      <w:pPr>
        <w:ind w:firstLine="720"/>
        <w:jc w:val="both"/>
        <w:rPr>
          <w:rFonts w:ascii="Arial" w:hAnsi="Arial" w:cs="Arial"/>
          <w:sz w:val="18"/>
          <w:szCs w:val="18"/>
          <w:lang w:val="bg-BG"/>
        </w:rPr>
      </w:pP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Мисията ни е да бъдем посредник между информацията и потребителите в един бързо променящ се свят и да работим за утвърждаването си като обществен  информационно-консултантски и културен център.  Чрез празниците и  честванията   се цели  създаване на  необходимост у хората за участие в обществения и  културен живот в града и общината. Цялостната дейност на читалището е подчинена на това,</w:t>
      </w:r>
      <w:r w:rsidRPr="00A26309">
        <w:rPr>
          <w:rFonts w:ascii="Arial" w:hAnsi="Arial" w:cs="Arial"/>
          <w:sz w:val="18"/>
          <w:szCs w:val="18"/>
          <w:lang w:val="ru-RU"/>
        </w:rPr>
        <w:t xml:space="preserve"> </w:t>
      </w:r>
      <w:r w:rsidRPr="00A26309">
        <w:rPr>
          <w:rFonts w:ascii="Arial" w:hAnsi="Arial" w:cs="Arial"/>
          <w:sz w:val="18"/>
          <w:szCs w:val="18"/>
          <w:lang w:val="bg-BG"/>
        </w:rPr>
        <w:t xml:space="preserve">чрез своите културни продукти да спомага за популяризирането на града и общината ни в цялата  страна и извън нея! </w:t>
      </w: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На днешното отчетно събрание ние отчитаме периода от месец юни 2017 да месец юни 2018 год.</w:t>
      </w: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 xml:space="preserve">Основни задачи, които ръководството на читалището си поставя са:  </w:t>
      </w: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 xml:space="preserve"> -Утвърждаването на читалището като основен културен институт на територията на града и общината и превръщането му в притегателен център за всички. </w:t>
      </w: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 xml:space="preserve">- Продължаването на добрите традиции в културната дейност, в художествената самодейност и включването на иновативни форми и дейности. </w:t>
      </w:r>
    </w:p>
    <w:p w:rsidR="00E43AE1" w:rsidRPr="00A26309" w:rsidRDefault="00E43AE1" w:rsidP="00E43AE1">
      <w:pPr>
        <w:ind w:firstLine="720"/>
        <w:jc w:val="both"/>
        <w:rPr>
          <w:rFonts w:ascii="Arial" w:hAnsi="Arial" w:cs="Arial"/>
          <w:sz w:val="18"/>
          <w:szCs w:val="18"/>
          <w:lang w:val="bg-BG"/>
        </w:rPr>
      </w:pPr>
      <w:r w:rsidRPr="00A26309">
        <w:rPr>
          <w:rFonts w:ascii="Arial" w:hAnsi="Arial" w:cs="Arial"/>
          <w:sz w:val="18"/>
          <w:szCs w:val="18"/>
          <w:lang w:val="bg-BG"/>
        </w:rPr>
        <w:t xml:space="preserve">- Да се обърне специално внимание на постоянното обновяване и обогатяване на библиотечните фондове, обновяване на материално-техническата база, привеждане на документацията в съответствие с изменението и допълнението на закона за народните читалища и инспекцията по труда, и други. </w:t>
      </w:r>
    </w:p>
    <w:p w:rsidR="00E43AE1" w:rsidRPr="00A26309" w:rsidRDefault="00E43AE1" w:rsidP="00E43AE1">
      <w:pPr>
        <w:ind w:firstLine="720"/>
        <w:jc w:val="both"/>
        <w:rPr>
          <w:rFonts w:ascii="Arial" w:hAnsi="Arial" w:cs="Arial"/>
          <w:sz w:val="18"/>
          <w:szCs w:val="18"/>
          <w:lang w:val="bg-BG"/>
        </w:rPr>
      </w:pPr>
    </w:p>
    <w:p w:rsidR="00E43AE1" w:rsidRPr="00A26309" w:rsidRDefault="00E43AE1" w:rsidP="00E43AE1">
      <w:pPr>
        <w:jc w:val="both"/>
        <w:rPr>
          <w:rFonts w:ascii="Arial" w:hAnsi="Arial" w:cs="Arial"/>
          <w:sz w:val="18"/>
          <w:szCs w:val="18"/>
          <w:lang w:val="bg-BG"/>
        </w:rPr>
      </w:pPr>
      <w:r w:rsidRPr="00A26309">
        <w:rPr>
          <w:rFonts w:ascii="Arial" w:hAnsi="Arial" w:cs="Arial"/>
          <w:sz w:val="18"/>
          <w:szCs w:val="18"/>
          <w:lang w:val="bg-BG"/>
        </w:rPr>
        <w:t xml:space="preserve">       Ще започнем отчета за работата на читалището с една от основните дейности, а именно - библиотечната </w:t>
      </w:r>
    </w:p>
    <w:p w:rsidR="00E43AE1" w:rsidRPr="00A26309" w:rsidRDefault="00E43AE1" w:rsidP="00E43AE1">
      <w:pPr>
        <w:jc w:val="both"/>
        <w:rPr>
          <w:rFonts w:ascii="Arial" w:hAnsi="Arial" w:cs="Arial"/>
          <w:sz w:val="18"/>
          <w:szCs w:val="18"/>
          <w:lang w:val="bg-BG"/>
        </w:rPr>
      </w:pPr>
    </w:p>
    <w:p w:rsidR="00E43AE1" w:rsidRPr="00A26309" w:rsidRDefault="00E43AE1" w:rsidP="00E43AE1">
      <w:pPr>
        <w:rPr>
          <w:rStyle w:val="apple-converted-space"/>
          <w:rFonts w:ascii="Arial" w:hAnsi="Arial" w:cs="Arial"/>
          <w:color w:val="333333"/>
          <w:sz w:val="18"/>
          <w:szCs w:val="18"/>
          <w:shd w:val="clear" w:color="auto" w:fill="FFFFFF"/>
          <w:lang w:val="bg-BG"/>
        </w:rPr>
      </w:pPr>
    </w:p>
    <w:p w:rsidR="00E43AE1" w:rsidRPr="00A26309" w:rsidRDefault="00E43AE1" w:rsidP="00E43AE1">
      <w:pPr>
        <w:rPr>
          <w:rFonts w:ascii="Arial" w:hAnsi="Arial" w:cs="Arial"/>
          <w:b/>
          <w:bCs/>
          <w:sz w:val="18"/>
          <w:szCs w:val="18"/>
          <w:lang w:val="bg-BG"/>
        </w:rPr>
      </w:pPr>
      <w:r w:rsidRPr="00A26309">
        <w:rPr>
          <w:rFonts w:ascii="Arial" w:hAnsi="Arial" w:cs="Arial"/>
          <w:b/>
          <w:bCs/>
          <w:sz w:val="18"/>
          <w:szCs w:val="18"/>
        </w:rPr>
        <w:t>ОСНОВНИ ЗАДАЧИ</w:t>
      </w:r>
      <w:r w:rsidRPr="00A26309">
        <w:rPr>
          <w:rFonts w:ascii="Arial" w:hAnsi="Arial" w:cs="Arial"/>
          <w:b/>
          <w:bCs/>
          <w:sz w:val="18"/>
          <w:szCs w:val="18"/>
          <w:lang w:val="bg-BG"/>
        </w:rPr>
        <w:t xml:space="preserve"> НА ЕКИПА НА БИБЛИОТЕКАТА СА:</w:t>
      </w:r>
    </w:p>
    <w:p w:rsidR="00E43AE1" w:rsidRPr="00A26309" w:rsidRDefault="00E43AE1" w:rsidP="00E43AE1">
      <w:pPr>
        <w:ind w:left="360" w:firstLine="348"/>
        <w:rPr>
          <w:rFonts w:ascii="Arial" w:hAnsi="Arial" w:cs="Arial"/>
          <w:sz w:val="18"/>
          <w:szCs w:val="18"/>
        </w:rPr>
      </w:pPr>
      <w:r w:rsidRPr="00A26309">
        <w:rPr>
          <w:rFonts w:ascii="Arial" w:hAnsi="Arial" w:cs="Arial"/>
          <w:sz w:val="18"/>
          <w:szCs w:val="18"/>
        </w:rPr>
        <w:t xml:space="preserve">Да се утвърдим </w:t>
      </w:r>
      <w:proofErr w:type="gramStart"/>
      <w:r w:rsidRPr="00A26309">
        <w:rPr>
          <w:rFonts w:ascii="Arial" w:hAnsi="Arial" w:cs="Arial"/>
          <w:sz w:val="18"/>
          <w:szCs w:val="18"/>
        </w:rPr>
        <w:t>като  посредник</w:t>
      </w:r>
      <w:proofErr w:type="gramEnd"/>
      <w:r w:rsidRPr="00A26309">
        <w:rPr>
          <w:rFonts w:ascii="Arial" w:hAnsi="Arial" w:cs="Arial"/>
          <w:sz w:val="18"/>
          <w:szCs w:val="18"/>
        </w:rPr>
        <w:t xml:space="preserve"> между информацията и потребителите;</w:t>
      </w:r>
    </w:p>
    <w:p w:rsidR="00E43AE1" w:rsidRPr="00A26309" w:rsidRDefault="00E43AE1" w:rsidP="00E43AE1">
      <w:pPr>
        <w:ind w:left="360" w:firstLine="348"/>
        <w:rPr>
          <w:rFonts w:ascii="Arial" w:hAnsi="Arial" w:cs="Arial"/>
          <w:sz w:val="18"/>
          <w:szCs w:val="18"/>
        </w:rPr>
      </w:pPr>
      <w:r w:rsidRPr="00A26309">
        <w:rPr>
          <w:rFonts w:ascii="Arial" w:hAnsi="Arial" w:cs="Arial"/>
          <w:sz w:val="18"/>
          <w:szCs w:val="18"/>
        </w:rPr>
        <w:t>Да работим за утвърждаването ни като обществено- информационен, обучителен и културен център;</w:t>
      </w:r>
    </w:p>
    <w:p w:rsidR="00E43AE1" w:rsidRPr="00A26309" w:rsidRDefault="00E43AE1" w:rsidP="00E43AE1">
      <w:pPr>
        <w:ind w:left="360" w:firstLine="348"/>
        <w:rPr>
          <w:rFonts w:ascii="Arial" w:hAnsi="Arial" w:cs="Arial"/>
          <w:sz w:val="18"/>
          <w:szCs w:val="18"/>
        </w:rPr>
      </w:pPr>
      <w:r w:rsidRPr="00A26309">
        <w:rPr>
          <w:rFonts w:ascii="Arial" w:hAnsi="Arial" w:cs="Arial"/>
          <w:sz w:val="18"/>
          <w:szCs w:val="18"/>
        </w:rPr>
        <w:t>Да осигурим равен достъп на всички, включително и на лицата в неравностойно положение;</w:t>
      </w:r>
    </w:p>
    <w:p w:rsidR="00E43AE1" w:rsidRPr="00A26309" w:rsidRDefault="00E43AE1" w:rsidP="00E43AE1">
      <w:pPr>
        <w:ind w:left="360" w:firstLine="348"/>
        <w:rPr>
          <w:rFonts w:ascii="Arial" w:hAnsi="Arial" w:cs="Arial"/>
          <w:sz w:val="18"/>
          <w:szCs w:val="18"/>
        </w:rPr>
      </w:pPr>
      <w:proofErr w:type="gramStart"/>
      <w:r w:rsidRPr="00A26309">
        <w:rPr>
          <w:rFonts w:ascii="Arial" w:hAnsi="Arial" w:cs="Arial"/>
          <w:sz w:val="18"/>
          <w:szCs w:val="18"/>
        </w:rPr>
        <w:t>Да работим за повишаване ролята на библиотеката за учене през целия живот.</w:t>
      </w:r>
      <w:proofErr w:type="gramEnd"/>
    </w:p>
    <w:p w:rsidR="00E43AE1" w:rsidRPr="00A26309" w:rsidRDefault="00E43AE1" w:rsidP="00E43AE1">
      <w:pPr>
        <w:ind w:left="360" w:firstLine="348"/>
        <w:rPr>
          <w:rFonts w:ascii="Arial" w:hAnsi="Arial" w:cs="Arial"/>
          <w:sz w:val="18"/>
          <w:szCs w:val="18"/>
        </w:rPr>
      </w:pPr>
    </w:p>
    <w:p w:rsidR="00E43AE1" w:rsidRPr="00A26309" w:rsidRDefault="00E43AE1" w:rsidP="00E43AE1">
      <w:pPr>
        <w:rPr>
          <w:rFonts w:ascii="Arial" w:hAnsi="Arial" w:cs="Arial"/>
          <w:sz w:val="18"/>
          <w:szCs w:val="18"/>
          <w:u w:val="single"/>
        </w:rPr>
      </w:pPr>
      <w:r w:rsidRPr="00A26309">
        <w:rPr>
          <w:rFonts w:ascii="Arial" w:hAnsi="Arial" w:cs="Arial"/>
          <w:b/>
          <w:bCs/>
          <w:sz w:val="18"/>
          <w:szCs w:val="18"/>
          <w:u w:val="single"/>
        </w:rPr>
        <w:t>Основни показатели за работата на библиотеката</w:t>
      </w:r>
    </w:p>
    <w:p w:rsidR="00E43AE1" w:rsidRPr="00A26309" w:rsidRDefault="00E43AE1" w:rsidP="00E43AE1">
      <w:pPr>
        <w:ind w:left="360" w:firstLine="348"/>
        <w:rPr>
          <w:rFonts w:ascii="Arial" w:hAnsi="Arial" w:cs="Arial"/>
          <w:sz w:val="18"/>
          <w:szCs w:val="18"/>
        </w:rPr>
      </w:pPr>
      <w:r w:rsidRPr="00A26309">
        <w:rPr>
          <w:rFonts w:ascii="Arial" w:hAnsi="Arial" w:cs="Arial"/>
          <w:b/>
          <w:bCs/>
          <w:sz w:val="18"/>
          <w:szCs w:val="18"/>
        </w:rPr>
        <w:t>1. Набавени библиотечни документи – регистрационни единици</w:t>
      </w:r>
      <w:r w:rsidRPr="00A26309">
        <w:rPr>
          <w:rFonts w:ascii="Arial" w:hAnsi="Arial" w:cs="Arial"/>
          <w:sz w:val="18"/>
          <w:szCs w:val="18"/>
        </w:rPr>
        <w:t xml:space="preserve"> – </w:t>
      </w:r>
      <w:r w:rsidRPr="00A26309">
        <w:rPr>
          <w:rFonts w:ascii="Arial" w:hAnsi="Arial" w:cs="Arial"/>
          <w:sz w:val="18"/>
          <w:szCs w:val="18"/>
          <w:lang w:val="en-US"/>
        </w:rPr>
        <w:t>117</w:t>
      </w:r>
      <w:r w:rsidRPr="00A26309">
        <w:rPr>
          <w:rFonts w:ascii="Arial" w:hAnsi="Arial" w:cs="Arial"/>
          <w:sz w:val="18"/>
          <w:szCs w:val="18"/>
        </w:rPr>
        <w:t>библиотечни единици</w:t>
      </w:r>
    </w:p>
    <w:p w:rsidR="00E43AE1" w:rsidRPr="00A26309" w:rsidRDefault="00E43AE1" w:rsidP="00E43AE1">
      <w:pPr>
        <w:ind w:left="1413"/>
        <w:rPr>
          <w:rFonts w:ascii="Arial" w:hAnsi="Arial" w:cs="Arial"/>
          <w:sz w:val="18"/>
          <w:szCs w:val="18"/>
        </w:rPr>
      </w:pPr>
    </w:p>
    <w:p w:rsidR="00E43AE1" w:rsidRPr="00A26309" w:rsidRDefault="00E43AE1" w:rsidP="00E43AE1">
      <w:pPr>
        <w:ind w:left="1413"/>
        <w:rPr>
          <w:rFonts w:ascii="Arial" w:hAnsi="Arial" w:cs="Arial"/>
          <w:sz w:val="18"/>
          <w:szCs w:val="18"/>
        </w:rPr>
      </w:pPr>
    </w:p>
    <w:p w:rsidR="00E43AE1" w:rsidRPr="00A26309" w:rsidRDefault="00E43AE1" w:rsidP="00E43AE1">
      <w:pPr>
        <w:ind w:left="1413"/>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xml:space="preserve">          -  3  -</w:t>
      </w:r>
      <w:r w:rsidRPr="00A26309">
        <w:rPr>
          <w:rFonts w:ascii="Arial" w:hAnsi="Arial" w:cs="Arial"/>
          <w:sz w:val="18"/>
          <w:szCs w:val="18"/>
          <w:lang w:val="bg-BG"/>
        </w:rPr>
        <w:tab/>
      </w:r>
    </w:p>
    <w:p w:rsidR="00E43AE1" w:rsidRPr="00A26309" w:rsidRDefault="00E43AE1" w:rsidP="00E43AE1">
      <w:pPr>
        <w:ind w:left="1413"/>
        <w:rPr>
          <w:rFonts w:ascii="Arial" w:hAnsi="Arial" w:cs="Arial"/>
          <w:sz w:val="18"/>
          <w:szCs w:val="18"/>
        </w:rPr>
      </w:pPr>
    </w:p>
    <w:p w:rsidR="00E43AE1" w:rsidRPr="00A26309" w:rsidRDefault="00E43AE1" w:rsidP="00E43AE1">
      <w:pPr>
        <w:numPr>
          <w:ilvl w:val="0"/>
          <w:numId w:val="1"/>
        </w:numPr>
        <w:rPr>
          <w:rFonts w:ascii="Arial" w:hAnsi="Arial" w:cs="Arial"/>
          <w:sz w:val="18"/>
          <w:szCs w:val="18"/>
        </w:rPr>
      </w:pPr>
      <w:r w:rsidRPr="00A26309">
        <w:rPr>
          <w:rFonts w:ascii="Arial" w:hAnsi="Arial" w:cs="Arial"/>
          <w:sz w:val="18"/>
          <w:szCs w:val="18"/>
        </w:rPr>
        <w:t>от тях книги  - 117</w:t>
      </w:r>
    </w:p>
    <w:p w:rsidR="00E43AE1" w:rsidRPr="00A26309" w:rsidRDefault="00E43AE1" w:rsidP="00E43AE1">
      <w:pPr>
        <w:numPr>
          <w:ilvl w:val="0"/>
          <w:numId w:val="1"/>
        </w:numPr>
        <w:rPr>
          <w:rFonts w:ascii="Arial" w:hAnsi="Arial" w:cs="Arial"/>
          <w:sz w:val="18"/>
          <w:szCs w:val="18"/>
        </w:rPr>
      </w:pPr>
      <w:r w:rsidRPr="00A26309">
        <w:rPr>
          <w:rFonts w:ascii="Arial" w:hAnsi="Arial" w:cs="Arial"/>
          <w:b/>
          <w:bCs/>
          <w:sz w:val="18"/>
          <w:szCs w:val="18"/>
        </w:rPr>
        <w:lastRenderedPageBreak/>
        <w:t xml:space="preserve">Абонирани периодични издания </w:t>
      </w:r>
      <w:r w:rsidRPr="00A26309">
        <w:rPr>
          <w:rFonts w:ascii="Arial" w:hAnsi="Arial" w:cs="Arial"/>
          <w:sz w:val="18"/>
          <w:szCs w:val="18"/>
        </w:rPr>
        <w:t>– 9</w:t>
      </w:r>
    </w:p>
    <w:p w:rsidR="00E43AE1" w:rsidRPr="00A26309" w:rsidRDefault="00E43AE1" w:rsidP="00E43AE1">
      <w:pPr>
        <w:ind w:firstLine="708"/>
        <w:rPr>
          <w:rFonts w:ascii="Arial" w:hAnsi="Arial" w:cs="Arial"/>
          <w:sz w:val="18"/>
          <w:szCs w:val="18"/>
        </w:rPr>
      </w:pPr>
      <w:r w:rsidRPr="00A26309">
        <w:rPr>
          <w:rFonts w:ascii="Arial" w:hAnsi="Arial" w:cs="Arial"/>
          <w:b/>
          <w:bCs/>
          <w:sz w:val="18"/>
          <w:szCs w:val="18"/>
        </w:rPr>
        <w:t xml:space="preserve">2. Заети библиотечни документи – 7835 </w:t>
      </w:r>
      <w:r w:rsidRPr="00A26309">
        <w:rPr>
          <w:rFonts w:ascii="Arial" w:hAnsi="Arial" w:cs="Arial"/>
          <w:sz w:val="18"/>
          <w:szCs w:val="18"/>
        </w:rPr>
        <w:t>регистрационни единици</w:t>
      </w:r>
    </w:p>
    <w:p w:rsidR="00E43AE1" w:rsidRPr="00A26309" w:rsidRDefault="00E43AE1" w:rsidP="00E43AE1">
      <w:pPr>
        <w:ind w:firstLine="708"/>
        <w:rPr>
          <w:rFonts w:ascii="Arial" w:hAnsi="Arial" w:cs="Arial"/>
          <w:sz w:val="18"/>
          <w:szCs w:val="18"/>
        </w:rPr>
      </w:pPr>
      <w:r w:rsidRPr="00A26309">
        <w:rPr>
          <w:rFonts w:ascii="Arial" w:hAnsi="Arial" w:cs="Arial"/>
          <w:sz w:val="18"/>
          <w:szCs w:val="18"/>
        </w:rPr>
        <w:tab/>
        <w:t xml:space="preserve">- </w:t>
      </w:r>
      <w:proofErr w:type="gramStart"/>
      <w:r w:rsidRPr="00A26309">
        <w:rPr>
          <w:rFonts w:ascii="Arial" w:hAnsi="Arial" w:cs="Arial"/>
          <w:sz w:val="18"/>
          <w:szCs w:val="18"/>
        </w:rPr>
        <w:t>книги</w:t>
      </w:r>
      <w:proofErr w:type="gramEnd"/>
      <w:r w:rsidRPr="00A26309">
        <w:rPr>
          <w:rFonts w:ascii="Arial" w:hAnsi="Arial" w:cs="Arial"/>
          <w:sz w:val="18"/>
          <w:szCs w:val="18"/>
        </w:rPr>
        <w:t xml:space="preserve"> – 7613</w:t>
      </w:r>
    </w:p>
    <w:p w:rsidR="00E43AE1" w:rsidRPr="00A26309" w:rsidRDefault="00E43AE1" w:rsidP="00E43AE1">
      <w:pPr>
        <w:ind w:firstLine="708"/>
        <w:rPr>
          <w:rFonts w:ascii="Arial" w:hAnsi="Arial" w:cs="Arial"/>
          <w:sz w:val="18"/>
          <w:szCs w:val="18"/>
        </w:rPr>
      </w:pPr>
      <w:r w:rsidRPr="00A26309">
        <w:rPr>
          <w:rFonts w:ascii="Arial" w:hAnsi="Arial" w:cs="Arial"/>
          <w:sz w:val="18"/>
          <w:szCs w:val="18"/>
        </w:rPr>
        <w:tab/>
        <w:t xml:space="preserve">- </w:t>
      </w:r>
      <w:proofErr w:type="gramStart"/>
      <w:r w:rsidRPr="00A26309">
        <w:rPr>
          <w:rFonts w:ascii="Arial" w:hAnsi="Arial" w:cs="Arial"/>
          <w:sz w:val="18"/>
          <w:szCs w:val="18"/>
        </w:rPr>
        <w:t>електронни</w:t>
      </w:r>
      <w:proofErr w:type="gramEnd"/>
      <w:r w:rsidRPr="00A26309">
        <w:rPr>
          <w:rFonts w:ascii="Arial" w:hAnsi="Arial" w:cs="Arial"/>
          <w:sz w:val="18"/>
          <w:szCs w:val="18"/>
        </w:rPr>
        <w:t xml:space="preserve"> носители – 222</w:t>
      </w:r>
    </w:p>
    <w:p w:rsidR="00E43AE1" w:rsidRPr="00A26309" w:rsidRDefault="00E43AE1" w:rsidP="00E43AE1">
      <w:pPr>
        <w:ind w:firstLine="708"/>
        <w:rPr>
          <w:rFonts w:ascii="Arial" w:hAnsi="Arial" w:cs="Arial"/>
          <w:sz w:val="18"/>
          <w:szCs w:val="18"/>
        </w:rPr>
      </w:pPr>
      <w:r w:rsidRPr="00A26309">
        <w:rPr>
          <w:rFonts w:ascii="Arial" w:hAnsi="Arial" w:cs="Arial"/>
          <w:sz w:val="18"/>
          <w:szCs w:val="18"/>
        </w:rPr>
        <w:t xml:space="preserve">3. Читатели за годината- </w:t>
      </w:r>
      <w:r w:rsidRPr="00A26309">
        <w:rPr>
          <w:rFonts w:ascii="Arial" w:hAnsi="Arial" w:cs="Arial"/>
          <w:b/>
          <w:bCs/>
          <w:sz w:val="18"/>
          <w:szCs w:val="18"/>
        </w:rPr>
        <w:t>465</w:t>
      </w:r>
    </w:p>
    <w:p w:rsidR="00E43AE1" w:rsidRPr="00A26309" w:rsidRDefault="00E43AE1" w:rsidP="00E43AE1">
      <w:pPr>
        <w:ind w:firstLine="708"/>
        <w:rPr>
          <w:rFonts w:ascii="Arial" w:hAnsi="Arial" w:cs="Arial"/>
          <w:sz w:val="18"/>
          <w:szCs w:val="18"/>
        </w:rPr>
      </w:pPr>
      <w:r w:rsidRPr="00A26309">
        <w:rPr>
          <w:rFonts w:ascii="Arial" w:hAnsi="Arial" w:cs="Arial"/>
          <w:sz w:val="18"/>
          <w:szCs w:val="18"/>
        </w:rPr>
        <w:tab/>
        <w:t xml:space="preserve">От тях </w:t>
      </w:r>
    </w:p>
    <w:p w:rsidR="00E43AE1" w:rsidRPr="00A26309" w:rsidRDefault="00E43AE1" w:rsidP="00E43AE1">
      <w:pPr>
        <w:pStyle w:val="ListParagraph"/>
        <w:numPr>
          <w:ilvl w:val="0"/>
          <w:numId w:val="1"/>
        </w:numPr>
        <w:rPr>
          <w:rFonts w:ascii="Arial" w:hAnsi="Arial" w:cs="Arial"/>
          <w:sz w:val="18"/>
          <w:szCs w:val="18"/>
        </w:rPr>
      </w:pPr>
      <w:r w:rsidRPr="00A26309">
        <w:rPr>
          <w:rFonts w:ascii="Arial" w:hAnsi="Arial" w:cs="Arial"/>
          <w:sz w:val="18"/>
          <w:szCs w:val="18"/>
        </w:rPr>
        <w:t>До 14 години -240</w:t>
      </w:r>
    </w:p>
    <w:p w:rsidR="00E43AE1" w:rsidRPr="00A26309" w:rsidRDefault="00E43AE1" w:rsidP="00E43AE1">
      <w:pPr>
        <w:pStyle w:val="ListParagraph"/>
        <w:numPr>
          <w:ilvl w:val="0"/>
          <w:numId w:val="1"/>
        </w:numPr>
        <w:rPr>
          <w:rFonts w:ascii="Arial" w:hAnsi="Arial" w:cs="Arial"/>
          <w:sz w:val="18"/>
          <w:szCs w:val="18"/>
        </w:rPr>
      </w:pPr>
      <w:r w:rsidRPr="00A26309">
        <w:rPr>
          <w:rFonts w:ascii="Arial" w:hAnsi="Arial" w:cs="Arial"/>
          <w:sz w:val="18"/>
          <w:szCs w:val="18"/>
        </w:rPr>
        <w:t>Над 14години- 225</w:t>
      </w:r>
    </w:p>
    <w:p w:rsidR="00E43AE1" w:rsidRPr="00A26309" w:rsidRDefault="00E43AE1" w:rsidP="00E43AE1">
      <w:pPr>
        <w:pStyle w:val="ListParagraph"/>
        <w:numPr>
          <w:ilvl w:val="0"/>
          <w:numId w:val="1"/>
        </w:numPr>
        <w:rPr>
          <w:rFonts w:ascii="Arial" w:hAnsi="Arial" w:cs="Arial"/>
          <w:sz w:val="18"/>
          <w:szCs w:val="18"/>
        </w:rPr>
      </w:pPr>
      <w:r w:rsidRPr="00A26309">
        <w:rPr>
          <w:rFonts w:ascii="Arial" w:hAnsi="Arial" w:cs="Arial"/>
          <w:sz w:val="18"/>
          <w:szCs w:val="18"/>
        </w:rPr>
        <w:t>Жени – 262</w:t>
      </w:r>
    </w:p>
    <w:p w:rsidR="00E43AE1" w:rsidRPr="00A26309" w:rsidRDefault="00E43AE1" w:rsidP="00E43AE1">
      <w:pPr>
        <w:pStyle w:val="ListParagraph"/>
        <w:numPr>
          <w:ilvl w:val="0"/>
          <w:numId w:val="1"/>
        </w:numPr>
        <w:rPr>
          <w:rFonts w:ascii="Arial" w:hAnsi="Arial" w:cs="Arial"/>
          <w:sz w:val="18"/>
          <w:szCs w:val="18"/>
        </w:rPr>
      </w:pPr>
      <w:r w:rsidRPr="00A26309">
        <w:rPr>
          <w:rFonts w:ascii="Arial" w:hAnsi="Arial" w:cs="Arial"/>
          <w:sz w:val="18"/>
          <w:szCs w:val="18"/>
        </w:rPr>
        <w:t>Мъже -203</w:t>
      </w:r>
    </w:p>
    <w:p w:rsidR="00E43AE1" w:rsidRPr="00A26309" w:rsidRDefault="00E43AE1" w:rsidP="00E43AE1">
      <w:pPr>
        <w:ind w:left="708"/>
        <w:rPr>
          <w:rFonts w:ascii="Arial" w:hAnsi="Arial" w:cs="Arial"/>
          <w:sz w:val="18"/>
          <w:szCs w:val="18"/>
        </w:rPr>
      </w:pPr>
      <w:r w:rsidRPr="00A26309">
        <w:rPr>
          <w:rFonts w:ascii="Arial" w:hAnsi="Arial" w:cs="Arial"/>
          <w:sz w:val="18"/>
          <w:szCs w:val="18"/>
        </w:rPr>
        <w:t>4. Посещения- 4608</w:t>
      </w:r>
    </w:p>
    <w:p w:rsidR="00E43AE1" w:rsidRPr="00A26309" w:rsidRDefault="00E43AE1" w:rsidP="00E43AE1">
      <w:pPr>
        <w:ind w:left="708"/>
        <w:rPr>
          <w:rFonts w:ascii="Arial" w:hAnsi="Arial" w:cs="Arial"/>
          <w:sz w:val="18"/>
          <w:szCs w:val="18"/>
        </w:rPr>
      </w:pPr>
      <w:r w:rsidRPr="00A26309">
        <w:rPr>
          <w:rFonts w:ascii="Arial" w:hAnsi="Arial" w:cs="Arial"/>
          <w:sz w:val="18"/>
          <w:szCs w:val="18"/>
        </w:rPr>
        <w:tab/>
        <w:t xml:space="preserve">- </w:t>
      </w:r>
      <w:proofErr w:type="gramStart"/>
      <w:r w:rsidRPr="00A26309">
        <w:rPr>
          <w:rFonts w:ascii="Arial" w:hAnsi="Arial" w:cs="Arial"/>
          <w:sz w:val="18"/>
          <w:szCs w:val="18"/>
        </w:rPr>
        <w:t>в</w:t>
      </w:r>
      <w:proofErr w:type="gramEnd"/>
      <w:r w:rsidRPr="00A26309">
        <w:rPr>
          <w:rFonts w:ascii="Arial" w:hAnsi="Arial" w:cs="Arial"/>
          <w:sz w:val="18"/>
          <w:szCs w:val="18"/>
        </w:rPr>
        <w:t xml:space="preserve"> заемна за дома- 3863</w:t>
      </w:r>
    </w:p>
    <w:p w:rsidR="00E43AE1" w:rsidRPr="00A26309" w:rsidRDefault="00E43AE1" w:rsidP="00E43AE1">
      <w:pPr>
        <w:ind w:left="708"/>
        <w:rPr>
          <w:rFonts w:ascii="Arial" w:hAnsi="Arial" w:cs="Arial"/>
          <w:sz w:val="18"/>
          <w:szCs w:val="18"/>
          <w:lang w:val="bg-BG"/>
        </w:rPr>
      </w:pPr>
      <w:r w:rsidRPr="00A26309">
        <w:rPr>
          <w:rFonts w:ascii="Arial" w:hAnsi="Arial" w:cs="Arial"/>
          <w:sz w:val="18"/>
          <w:szCs w:val="18"/>
        </w:rPr>
        <w:tab/>
        <w:t xml:space="preserve">- </w:t>
      </w:r>
      <w:proofErr w:type="gramStart"/>
      <w:r w:rsidRPr="00A26309">
        <w:rPr>
          <w:rFonts w:ascii="Arial" w:hAnsi="Arial" w:cs="Arial"/>
          <w:sz w:val="18"/>
          <w:szCs w:val="18"/>
        </w:rPr>
        <w:t>в</w:t>
      </w:r>
      <w:proofErr w:type="gramEnd"/>
      <w:r w:rsidRPr="00A26309">
        <w:rPr>
          <w:rFonts w:ascii="Arial" w:hAnsi="Arial" w:cs="Arial"/>
          <w:sz w:val="18"/>
          <w:szCs w:val="18"/>
        </w:rPr>
        <w:t xml:space="preserve"> зала- 745</w:t>
      </w:r>
    </w:p>
    <w:p w:rsidR="00E43AE1" w:rsidRPr="00A26309" w:rsidRDefault="00E43AE1" w:rsidP="00E43AE1">
      <w:pPr>
        <w:ind w:left="708"/>
        <w:rPr>
          <w:rFonts w:ascii="Arial" w:hAnsi="Arial" w:cs="Arial"/>
          <w:sz w:val="18"/>
          <w:szCs w:val="18"/>
        </w:rPr>
      </w:pPr>
      <w:r w:rsidRPr="00A26309">
        <w:rPr>
          <w:rFonts w:ascii="Arial" w:hAnsi="Arial" w:cs="Arial"/>
          <w:sz w:val="18"/>
          <w:szCs w:val="18"/>
        </w:rPr>
        <w:t>5. Показатели на библиотеката:</w:t>
      </w:r>
    </w:p>
    <w:p w:rsidR="00E43AE1" w:rsidRPr="00A26309" w:rsidRDefault="00E43AE1" w:rsidP="00E43AE1">
      <w:pPr>
        <w:ind w:left="708"/>
        <w:rPr>
          <w:rFonts w:ascii="Arial" w:hAnsi="Arial" w:cs="Arial"/>
          <w:sz w:val="18"/>
          <w:szCs w:val="18"/>
        </w:rPr>
      </w:pPr>
      <w:r w:rsidRPr="00A26309">
        <w:rPr>
          <w:rFonts w:ascii="Arial" w:hAnsi="Arial" w:cs="Arial"/>
          <w:sz w:val="18"/>
          <w:szCs w:val="18"/>
        </w:rPr>
        <w:tab/>
        <w:t>Обхватност- 6.94 %</w:t>
      </w:r>
    </w:p>
    <w:p w:rsidR="00E43AE1" w:rsidRPr="00A26309" w:rsidRDefault="00E43AE1" w:rsidP="00E43AE1">
      <w:pPr>
        <w:ind w:left="708"/>
        <w:rPr>
          <w:rFonts w:ascii="Arial" w:hAnsi="Arial" w:cs="Arial"/>
          <w:sz w:val="18"/>
          <w:szCs w:val="18"/>
        </w:rPr>
      </w:pPr>
      <w:r w:rsidRPr="00A26309">
        <w:rPr>
          <w:rFonts w:ascii="Arial" w:hAnsi="Arial" w:cs="Arial"/>
          <w:sz w:val="18"/>
          <w:szCs w:val="18"/>
        </w:rPr>
        <w:tab/>
        <w:t>Посещаемост- 9.9%</w:t>
      </w:r>
    </w:p>
    <w:p w:rsidR="00E43AE1" w:rsidRPr="00A26309" w:rsidRDefault="00E43AE1" w:rsidP="00E43AE1">
      <w:pPr>
        <w:ind w:left="708"/>
        <w:rPr>
          <w:rFonts w:ascii="Arial" w:hAnsi="Arial" w:cs="Arial"/>
          <w:sz w:val="18"/>
          <w:szCs w:val="18"/>
        </w:rPr>
      </w:pPr>
      <w:r w:rsidRPr="00A26309">
        <w:rPr>
          <w:rFonts w:ascii="Arial" w:hAnsi="Arial" w:cs="Arial"/>
          <w:sz w:val="18"/>
          <w:szCs w:val="18"/>
        </w:rPr>
        <w:tab/>
        <w:t>Читаемост- 16.8%</w:t>
      </w:r>
    </w:p>
    <w:p w:rsidR="00E43AE1" w:rsidRPr="00A26309" w:rsidRDefault="00E43AE1" w:rsidP="00E43AE1">
      <w:pPr>
        <w:ind w:left="708"/>
        <w:rPr>
          <w:rFonts w:ascii="Arial" w:hAnsi="Arial" w:cs="Arial"/>
          <w:sz w:val="18"/>
          <w:szCs w:val="18"/>
        </w:rPr>
      </w:pPr>
      <w:r w:rsidRPr="00A26309">
        <w:rPr>
          <w:rFonts w:ascii="Arial" w:hAnsi="Arial" w:cs="Arial"/>
          <w:sz w:val="18"/>
          <w:szCs w:val="18"/>
        </w:rPr>
        <w:tab/>
        <w:t>Обръщаемост на фонда- 18.39</w:t>
      </w:r>
    </w:p>
    <w:p w:rsidR="00E43AE1" w:rsidRPr="00A26309" w:rsidRDefault="00E43AE1" w:rsidP="00E43AE1">
      <w:pPr>
        <w:rPr>
          <w:rFonts w:ascii="Arial" w:hAnsi="Arial" w:cs="Arial"/>
          <w:b/>
          <w:bCs/>
          <w:sz w:val="18"/>
          <w:szCs w:val="18"/>
          <w:u w:val="single"/>
        </w:rPr>
      </w:pPr>
    </w:p>
    <w:p w:rsidR="00E43AE1" w:rsidRPr="00A26309" w:rsidRDefault="00E43AE1" w:rsidP="00E43AE1">
      <w:pPr>
        <w:rPr>
          <w:rFonts w:ascii="Arial" w:hAnsi="Arial" w:cs="Arial"/>
          <w:b/>
          <w:bCs/>
          <w:sz w:val="18"/>
          <w:szCs w:val="18"/>
          <w:u w:val="single"/>
        </w:rPr>
      </w:pPr>
      <w:r w:rsidRPr="00A26309">
        <w:rPr>
          <w:rFonts w:ascii="Arial" w:hAnsi="Arial" w:cs="Arial"/>
          <w:b/>
          <w:bCs/>
          <w:sz w:val="18"/>
          <w:szCs w:val="18"/>
          <w:u w:val="single"/>
        </w:rPr>
        <w:t>Финансиране на библиотеката</w:t>
      </w:r>
    </w:p>
    <w:p w:rsidR="00E43AE1" w:rsidRPr="00A26309" w:rsidRDefault="00E43AE1" w:rsidP="00E43AE1">
      <w:pPr>
        <w:numPr>
          <w:ilvl w:val="0"/>
          <w:numId w:val="2"/>
        </w:numPr>
        <w:ind w:left="708"/>
        <w:rPr>
          <w:rFonts w:ascii="Arial" w:hAnsi="Arial" w:cs="Arial"/>
          <w:sz w:val="18"/>
          <w:szCs w:val="18"/>
        </w:rPr>
      </w:pPr>
      <w:r w:rsidRPr="00A26309">
        <w:rPr>
          <w:rFonts w:ascii="Arial" w:hAnsi="Arial" w:cs="Arial"/>
          <w:b/>
          <w:bCs/>
          <w:sz w:val="18"/>
          <w:szCs w:val="18"/>
        </w:rPr>
        <w:t xml:space="preserve">Постъпили средства </w:t>
      </w:r>
      <w:r w:rsidRPr="00A26309">
        <w:rPr>
          <w:rFonts w:ascii="Arial" w:hAnsi="Arial" w:cs="Arial"/>
          <w:sz w:val="18"/>
          <w:szCs w:val="18"/>
        </w:rPr>
        <w:t xml:space="preserve">– </w:t>
      </w:r>
      <w:r w:rsidRPr="00A26309">
        <w:rPr>
          <w:rFonts w:ascii="Arial" w:hAnsi="Arial" w:cs="Arial"/>
          <w:b/>
          <w:bCs/>
          <w:sz w:val="18"/>
          <w:szCs w:val="18"/>
        </w:rPr>
        <w:t>1213.90</w:t>
      </w:r>
      <w:r w:rsidRPr="00A26309">
        <w:rPr>
          <w:rFonts w:ascii="Arial" w:hAnsi="Arial" w:cs="Arial"/>
          <w:sz w:val="18"/>
          <w:szCs w:val="18"/>
        </w:rPr>
        <w:t xml:space="preserve"> лева, от тях:</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en-US"/>
        </w:rPr>
        <w:t>580</w:t>
      </w:r>
      <w:r w:rsidRPr="00A26309">
        <w:rPr>
          <w:rFonts w:ascii="Arial" w:hAnsi="Arial" w:cs="Arial"/>
          <w:sz w:val="18"/>
          <w:szCs w:val="18"/>
        </w:rPr>
        <w:t xml:space="preserve"> лв – от встъпителни вноски;</w:t>
      </w:r>
    </w:p>
    <w:p w:rsidR="00E43AE1" w:rsidRPr="00A26309" w:rsidRDefault="00E43AE1" w:rsidP="00E43AE1">
      <w:pPr>
        <w:ind w:left="708"/>
        <w:rPr>
          <w:rFonts w:ascii="Arial" w:hAnsi="Arial" w:cs="Arial"/>
          <w:sz w:val="18"/>
          <w:szCs w:val="18"/>
          <w:lang w:val="ru-RU"/>
        </w:rPr>
      </w:pPr>
      <w:r w:rsidRPr="00A26309">
        <w:rPr>
          <w:rFonts w:ascii="Arial" w:hAnsi="Arial" w:cs="Arial"/>
          <w:sz w:val="18"/>
          <w:szCs w:val="18"/>
        </w:rPr>
        <w:t>503.83- от субсидия</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en-US"/>
        </w:rPr>
        <w:t>35.98</w:t>
      </w:r>
      <w:r w:rsidRPr="00A26309">
        <w:rPr>
          <w:rFonts w:ascii="Arial" w:hAnsi="Arial" w:cs="Arial"/>
          <w:sz w:val="18"/>
          <w:szCs w:val="18"/>
        </w:rPr>
        <w:t xml:space="preserve"> лв – от дарени книги</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en-US"/>
        </w:rPr>
        <w:t>63</w:t>
      </w:r>
      <w:r w:rsidRPr="00A26309">
        <w:rPr>
          <w:rFonts w:ascii="Arial" w:hAnsi="Arial" w:cs="Arial"/>
          <w:sz w:val="18"/>
          <w:szCs w:val="18"/>
        </w:rPr>
        <w:t>лв – от дневни такси</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bg-BG"/>
        </w:rPr>
        <w:t>1</w:t>
      </w:r>
      <w:r w:rsidRPr="00A26309">
        <w:rPr>
          <w:rFonts w:ascii="Arial" w:hAnsi="Arial" w:cs="Arial"/>
          <w:sz w:val="18"/>
          <w:szCs w:val="18"/>
          <w:lang w:val="en-US"/>
        </w:rPr>
        <w:t>31.10</w:t>
      </w:r>
      <w:r w:rsidRPr="00A26309">
        <w:rPr>
          <w:rFonts w:ascii="Arial" w:hAnsi="Arial" w:cs="Arial"/>
          <w:sz w:val="18"/>
          <w:szCs w:val="18"/>
        </w:rPr>
        <w:t xml:space="preserve"> лв -  от ксерокопиране, принтиране и други услуги </w:t>
      </w:r>
    </w:p>
    <w:p w:rsidR="00E43AE1" w:rsidRPr="00A26309" w:rsidRDefault="00E43AE1" w:rsidP="00E43AE1">
      <w:pPr>
        <w:rPr>
          <w:rFonts w:ascii="Arial" w:hAnsi="Arial" w:cs="Arial"/>
          <w:sz w:val="18"/>
          <w:szCs w:val="18"/>
        </w:rPr>
      </w:pPr>
      <w:r w:rsidRPr="00A26309">
        <w:rPr>
          <w:rFonts w:ascii="Arial" w:hAnsi="Arial" w:cs="Arial"/>
          <w:b/>
          <w:bCs/>
          <w:sz w:val="18"/>
          <w:szCs w:val="18"/>
        </w:rPr>
        <w:t>Изразходвани средства</w:t>
      </w:r>
      <w:r w:rsidRPr="00A26309">
        <w:rPr>
          <w:rFonts w:ascii="Arial" w:hAnsi="Arial" w:cs="Arial"/>
          <w:sz w:val="18"/>
          <w:szCs w:val="18"/>
        </w:rPr>
        <w:t xml:space="preserve"> – </w:t>
      </w:r>
      <w:r w:rsidRPr="00A26309">
        <w:rPr>
          <w:rFonts w:ascii="Arial" w:hAnsi="Arial" w:cs="Arial"/>
          <w:sz w:val="18"/>
          <w:szCs w:val="18"/>
          <w:lang w:val="en-US"/>
        </w:rPr>
        <w:t>116</w:t>
      </w:r>
      <w:r w:rsidRPr="00A26309">
        <w:rPr>
          <w:rFonts w:ascii="Arial" w:hAnsi="Arial" w:cs="Arial"/>
          <w:sz w:val="18"/>
          <w:szCs w:val="18"/>
        </w:rPr>
        <w:t>6.90 лева:</w:t>
      </w:r>
    </w:p>
    <w:p w:rsidR="00E43AE1" w:rsidRPr="00A26309" w:rsidRDefault="00E43AE1" w:rsidP="00E43AE1">
      <w:pPr>
        <w:ind w:left="708"/>
        <w:rPr>
          <w:rFonts w:ascii="Arial" w:hAnsi="Arial" w:cs="Arial"/>
          <w:sz w:val="18"/>
          <w:szCs w:val="18"/>
          <w:lang w:val="en-US"/>
        </w:rPr>
      </w:pPr>
      <w:r w:rsidRPr="00A26309">
        <w:rPr>
          <w:rFonts w:ascii="Arial" w:hAnsi="Arial" w:cs="Arial"/>
          <w:sz w:val="18"/>
          <w:szCs w:val="18"/>
          <w:lang w:val="bg-BG"/>
        </w:rPr>
        <w:t>9</w:t>
      </w:r>
      <w:r w:rsidRPr="00A26309">
        <w:rPr>
          <w:rFonts w:ascii="Arial" w:hAnsi="Arial" w:cs="Arial"/>
          <w:sz w:val="18"/>
          <w:szCs w:val="18"/>
        </w:rPr>
        <w:t>35.16 лв – за закупуване на нова литература</w:t>
      </w:r>
    </w:p>
    <w:p w:rsidR="00E43AE1" w:rsidRPr="00A26309" w:rsidRDefault="00E43AE1" w:rsidP="00E43AE1">
      <w:pPr>
        <w:ind w:left="708"/>
        <w:rPr>
          <w:rFonts w:ascii="Arial" w:hAnsi="Arial" w:cs="Arial"/>
          <w:sz w:val="18"/>
          <w:szCs w:val="18"/>
          <w:lang w:val="bg-BG"/>
        </w:rPr>
      </w:pPr>
      <w:r w:rsidRPr="00A26309">
        <w:rPr>
          <w:rFonts w:ascii="Arial" w:hAnsi="Arial" w:cs="Arial"/>
          <w:sz w:val="18"/>
          <w:szCs w:val="18"/>
          <w:lang w:val="en-US"/>
        </w:rPr>
        <w:t xml:space="preserve"> </w:t>
      </w:r>
      <w:r w:rsidRPr="00A26309">
        <w:rPr>
          <w:rFonts w:ascii="Arial" w:hAnsi="Arial" w:cs="Arial"/>
          <w:sz w:val="18"/>
          <w:szCs w:val="18"/>
          <w:lang w:val="en-US"/>
        </w:rPr>
        <w:tab/>
        <w:t>-</w:t>
      </w:r>
      <w:r w:rsidRPr="00A26309">
        <w:rPr>
          <w:rFonts w:ascii="Arial" w:hAnsi="Arial" w:cs="Arial"/>
          <w:sz w:val="18"/>
          <w:szCs w:val="18"/>
        </w:rPr>
        <w:t xml:space="preserve"> </w:t>
      </w:r>
      <w:proofErr w:type="gramStart"/>
      <w:r w:rsidRPr="00A26309">
        <w:rPr>
          <w:rFonts w:ascii="Arial" w:hAnsi="Arial" w:cs="Arial"/>
          <w:sz w:val="18"/>
          <w:szCs w:val="18"/>
        </w:rPr>
        <w:t>от</w:t>
      </w:r>
      <w:proofErr w:type="gramEnd"/>
      <w:r w:rsidRPr="00A26309">
        <w:rPr>
          <w:rFonts w:ascii="Arial" w:hAnsi="Arial" w:cs="Arial"/>
          <w:sz w:val="18"/>
          <w:szCs w:val="18"/>
        </w:rPr>
        <w:t xml:space="preserve"> встъпителни в-ки -331.33</w:t>
      </w:r>
      <w:r w:rsidRPr="00A26309">
        <w:rPr>
          <w:rFonts w:ascii="Arial" w:hAnsi="Arial" w:cs="Arial"/>
          <w:sz w:val="18"/>
          <w:szCs w:val="18"/>
          <w:lang w:val="bg-BG"/>
        </w:rPr>
        <w:t xml:space="preserve"> </w:t>
      </w:r>
      <w:r w:rsidRPr="00A26309">
        <w:rPr>
          <w:rFonts w:ascii="Arial" w:hAnsi="Arial" w:cs="Arial"/>
          <w:sz w:val="18"/>
          <w:szCs w:val="18"/>
        </w:rPr>
        <w:t>лв</w:t>
      </w:r>
      <w:r w:rsidRPr="00A26309">
        <w:rPr>
          <w:rFonts w:ascii="Arial" w:hAnsi="Arial" w:cs="Arial"/>
          <w:sz w:val="18"/>
          <w:szCs w:val="18"/>
          <w:lang w:val="bg-BG"/>
        </w:rPr>
        <w:t>.</w:t>
      </w:r>
    </w:p>
    <w:p w:rsidR="00E43AE1" w:rsidRPr="00A26309" w:rsidRDefault="00E43AE1" w:rsidP="00E43AE1">
      <w:pPr>
        <w:ind w:left="708"/>
        <w:rPr>
          <w:rFonts w:ascii="Arial" w:hAnsi="Arial" w:cs="Arial"/>
          <w:sz w:val="18"/>
          <w:szCs w:val="18"/>
          <w:lang w:val="bg-BG"/>
        </w:rPr>
      </w:pPr>
      <w:r w:rsidRPr="00A26309">
        <w:rPr>
          <w:rFonts w:ascii="Arial" w:hAnsi="Arial" w:cs="Arial"/>
          <w:sz w:val="18"/>
          <w:szCs w:val="18"/>
        </w:rPr>
        <w:tab/>
        <w:t xml:space="preserve">- </w:t>
      </w:r>
      <w:proofErr w:type="gramStart"/>
      <w:r w:rsidRPr="00A26309">
        <w:rPr>
          <w:rFonts w:ascii="Arial" w:hAnsi="Arial" w:cs="Arial"/>
          <w:sz w:val="18"/>
          <w:szCs w:val="18"/>
        </w:rPr>
        <w:t>от</w:t>
      </w:r>
      <w:proofErr w:type="gramEnd"/>
      <w:r w:rsidRPr="00A26309">
        <w:rPr>
          <w:rFonts w:ascii="Arial" w:hAnsi="Arial" w:cs="Arial"/>
          <w:sz w:val="18"/>
          <w:szCs w:val="18"/>
        </w:rPr>
        <w:t xml:space="preserve"> субсидия- 503.83</w:t>
      </w:r>
      <w:r w:rsidRPr="00A26309">
        <w:rPr>
          <w:rFonts w:ascii="Arial" w:hAnsi="Arial" w:cs="Arial"/>
          <w:sz w:val="18"/>
          <w:szCs w:val="18"/>
          <w:lang w:val="bg-BG"/>
        </w:rPr>
        <w:t xml:space="preserve"> </w:t>
      </w:r>
      <w:r w:rsidRPr="00A26309">
        <w:rPr>
          <w:rFonts w:ascii="Arial" w:hAnsi="Arial" w:cs="Arial"/>
          <w:sz w:val="18"/>
          <w:szCs w:val="18"/>
        </w:rPr>
        <w:t>лв</w:t>
      </w:r>
      <w:r w:rsidRPr="00A26309">
        <w:rPr>
          <w:rFonts w:ascii="Arial" w:hAnsi="Arial" w:cs="Arial"/>
          <w:sz w:val="18"/>
          <w:szCs w:val="18"/>
          <w:lang w:val="bg-BG"/>
        </w:rPr>
        <w:t>.</w:t>
      </w:r>
    </w:p>
    <w:p w:rsidR="00E43AE1" w:rsidRPr="00A26309" w:rsidRDefault="00E43AE1" w:rsidP="00E43AE1">
      <w:pPr>
        <w:ind w:left="708"/>
        <w:rPr>
          <w:rFonts w:ascii="Arial" w:hAnsi="Arial" w:cs="Arial"/>
          <w:sz w:val="18"/>
          <w:szCs w:val="18"/>
          <w:lang w:val="bg-BG"/>
        </w:rPr>
      </w:pPr>
      <w:r w:rsidRPr="00A26309">
        <w:rPr>
          <w:rFonts w:ascii="Arial" w:hAnsi="Arial" w:cs="Arial"/>
          <w:sz w:val="18"/>
          <w:szCs w:val="18"/>
          <w:lang w:val="bg-BG"/>
        </w:rPr>
        <w:tab/>
        <w:t>- от други – 100.00 лв.</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en-US"/>
        </w:rPr>
        <w:t>35.98</w:t>
      </w:r>
      <w:r w:rsidRPr="00A26309">
        <w:rPr>
          <w:rFonts w:ascii="Arial" w:hAnsi="Arial" w:cs="Arial"/>
          <w:sz w:val="18"/>
          <w:szCs w:val="18"/>
        </w:rPr>
        <w:t xml:space="preserve"> лв – дарени книги</w:t>
      </w:r>
    </w:p>
    <w:p w:rsidR="00E43AE1" w:rsidRPr="00A26309" w:rsidRDefault="00E43AE1" w:rsidP="00E43AE1">
      <w:pPr>
        <w:ind w:left="708"/>
        <w:rPr>
          <w:rFonts w:ascii="Arial" w:hAnsi="Arial" w:cs="Arial"/>
          <w:sz w:val="18"/>
          <w:szCs w:val="18"/>
        </w:rPr>
      </w:pPr>
      <w:r w:rsidRPr="00A26309">
        <w:rPr>
          <w:rFonts w:ascii="Arial" w:hAnsi="Arial" w:cs="Arial"/>
          <w:sz w:val="18"/>
          <w:szCs w:val="18"/>
          <w:lang w:val="en-US"/>
        </w:rPr>
        <w:t>189</w:t>
      </w:r>
      <w:r w:rsidRPr="00A26309">
        <w:rPr>
          <w:rFonts w:ascii="Arial" w:hAnsi="Arial" w:cs="Arial"/>
          <w:sz w:val="18"/>
          <w:szCs w:val="18"/>
        </w:rPr>
        <w:t xml:space="preserve">- </w:t>
      </w:r>
      <w:proofErr w:type="gramStart"/>
      <w:r w:rsidRPr="00A26309">
        <w:rPr>
          <w:rFonts w:ascii="Arial" w:hAnsi="Arial" w:cs="Arial"/>
          <w:sz w:val="18"/>
          <w:szCs w:val="18"/>
        </w:rPr>
        <w:t>абонамент</w:t>
      </w:r>
      <w:proofErr w:type="gramEnd"/>
      <w:r w:rsidRPr="00A26309">
        <w:rPr>
          <w:rFonts w:ascii="Arial" w:hAnsi="Arial" w:cs="Arial"/>
          <w:sz w:val="18"/>
          <w:szCs w:val="18"/>
        </w:rPr>
        <w:t xml:space="preserve"> периодика</w:t>
      </w:r>
    </w:p>
    <w:p w:rsidR="00E43AE1" w:rsidRPr="00A26309" w:rsidRDefault="00E43AE1" w:rsidP="00E43AE1">
      <w:pPr>
        <w:ind w:left="708"/>
        <w:rPr>
          <w:rFonts w:ascii="Arial" w:hAnsi="Arial" w:cs="Arial"/>
          <w:sz w:val="18"/>
          <w:szCs w:val="18"/>
          <w:lang w:val="en-US"/>
        </w:rPr>
      </w:pPr>
      <w:r w:rsidRPr="00A26309">
        <w:rPr>
          <w:rFonts w:ascii="Arial" w:hAnsi="Arial" w:cs="Arial"/>
          <w:sz w:val="18"/>
          <w:szCs w:val="18"/>
        </w:rPr>
        <w:t>153.86</w:t>
      </w:r>
      <w:proofErr w:type="gramStart"/>
      <w:r w:rsidRPr="00A26309">
        <w:rPr>
          <w:rFonts w:ascii="Arial" w:hAnsi="Arial" w:cs="Arial"/>
          <w:sz w:val="18"/>
          <w:szCs w:val="18"/>
        </w:rPr>
        <w:t>-  лв</w:t>
      </w:r>
      <w:proofErr w:type="gramEnd"/>
      <w:r w:rsidRPr="00A26309">
        <w:rPr>
          <w:rFonts w:ascii="Arial" w:hAnsi="Arial" w:cs="Arial"/>
          <w:sz w:val="18"/>
          <w:szCs w:val="18"/>
          <w:lang w:val="bg-BG"/>
        </w:rPr>
        <w:t>.</w:t>
      </w:r>
      <w:r w:rsidRPr="00A26309">
        <w:rPr>
          <w:rFonts w:ascii="Arial" w:hAnsi="Arial" w:cs="Arial"/>
          <w:sz w:val="18"/>
          <w:szCs w:val="18"/>
        </w:rPr>
        <w:t xml:space="preserve"> </w:t>
      </w:r>
      <w:proofErr w:type="gramStart"/>
      <w:r w:rsidRPr="00A26309">
        <w:rPr>
          <w:rFonts w:ascii="Arial" w:hAnsi="Arial" w:cs="Arial"/>
          <w:sz w:val="18"/>
          <w:szCs w:val="18"/>
        </w:rPr>
        <w:t>налични</w:t>
      </w:r>
      <w:proofErr w:type="gramEnd"/>
      <w:r w:rsidRPr="00A26309">
        <w:rPr>
          <w:rFonts w:ascii="Arial" w:hAnsi="Arial" w:cs="Arial"/>
          <w:sz w:val="18"/>
          <w:szCs w:val="18"/>
        </w:rPr>
        <w:t xml:space="preserve"> в касата</w:t>
      </w: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b/>
          <w:bCs/>
          <w:sz w:val="18"/>
          <w:szCs w:val="18"/>
          <w:lang w:val="bg-BG"/>
        </w:rPr>
      </w:pPr>
      <w:r w:rsidRPr="00A26309">
        <w:rPr>
          <w:rFonts w:ascii="Arial" w:hAnsi="Arial" w:cs="Arial"/>
          <w:b/>
          <w:bCs/>
          <w:sz w:val="18"/>
          <w:szCs w:val="18"/>
        </w:rPr>
        <w:t>МАСОВА РАБОТА НА БИБЛИОТЕКАТА</w:t>
      </w:r>
      <w:r w:rsidRPr="00A26309">
        <w:rPr>
          <w:rFonts w:ascii="Arial" w:hAnsi="Arial" w:cs="Arial"/>
          <w:b/>
          <w:bCs/>
          <w:sz w:val="18"/>
          <w:szCs w:val="18"/>
          <w:lang w:val="bg-BG"/>
        </w:rPr>
        <w:t xml:space="preserve"> е насочена главно към:</w:t>
      </w:r>
    </w:p>
    <w:p w:rsidR="00E43AE1" w:rsidRPr="00A26309" w:rsidRDefault="00E43AE1" w:rsidP="00E43AE1">
      <w:pPr>
        <w:rPr>
          <w:rFonts w:ascii="Arial" w:hAnsi="Arial" w:cs="Arial"/>
          <w:sz w:val="18"/>
          <w:szCs w:val="18"/>
        </w:rPr>
      </w:pPr>
      <w:r w:rsidRPr="00A26309">
        <w:rPr>
          <w:rFonts w:ascii="Arial" w:hAnsi="Arial" w:cs="Arial"/>
          <w:b/>
          <w:bCs/>
          <w:sz w:val="18"/>
          <w:szCs w:val="18"/>
        </w:rPr>
        <w:tab/>
      </w:r>
      <w:r w:rsidRPr="00A26309">
        <w:rPr>
          <w:rFonts w:ascii="Arial" w:hAnsi="Arial" w:cs="Arial"/>
          <w:sz w:val="18"/>
          <w:szCs w:val="18"/>
        </w:rPr>
        <w:t>Допълнителна работа с деца със специални образователни потребности</w:t>
      </w:r>
    </w:p>
    <w:p w:rsidR="00E43AE1" w:rsidRPr="00A26309" w:rsidRDefault="00E43AE1" w:rsidP="00E43AE1">
      <w:pPr>
        <w:rPr>
          <w:rFonts w:ascii="Arial" w:hAnsi="Arial" w:cs="Arial"/>
          <w:sz w:val="18"/>
          <w:szCs w:val="18"/>
        </w:rPr>
      </w:pPr>
      <w:r w:rsidRPr="00A26309">
        <w:rPr>
          <w:rFonts w:ascii="Arial" w:hAnsi="Arial" w:cs="Arial"/>
          <w:sz w:val="18"/>
          <w:szCs w:val="18"/>
        </w:rPr>
        <w:tab/>
        <w:t xml:space="preserve">„Четенето ражда таланти” – 23 април </w:t>
      </w:r>
    </w:p>
    <w:p w:rsidR="00E43AE1" w:rsidRPr="00A26309" w:rsidRDefault="00E43AE1" w:rsidP="00E43AE1">
      <w:pPr>
        <w:rPr>
          <w:rFonts w:ascii="Arial" w:hAnsi="Arial" w:cs="Arial"/>
          <w:sz w:val="18"/>
          <w:szCs w:val="18"/>
        </w:rPr>
      </w:pPr>
      <w:r w:rsidRPr="00A26309">
        <w:rPr>
          <w:rFonts w:ascii="Arial" w:hAnsi="Arial" w:cs="Arial"/>
          <w:sz w:val="18"/>
          <w:szCs w:val="18"/>
        </w:rPr>
        <w:tab/>
        <w:t>Национална библиотечна седмица</w:t>
      </w:r>
    </w:p>
    <w:p w:rsidR="00E43AE1" w:rsidRPr="00A26309" w:rsidRDefault="00E43AE1" w:rsidP="00E43AE1">
      <w:pPr>
        <w:rPr>
          <w:rFonts w:ascii="Arial" w:hAnsi="Arial" w:cs="Arial"/>
          <w:sz w:val="18"/>
          <w:szCs w:val="18"/>
          <w:lang w:val="bg-BG"/>
        </w:rPr>
      </w:pPr>
      <w:r w:rsidRPr="00A26309">
        <w:rPr>
          <w:rFonts w:ascii="Arial" w:hAnsi="Arial" w:cs="Arial"/>
          <w:sz w:val="18"/>
          <w:szCs w:val="18"/>
        </w:rPr>
        <w:tab/>
      </w:r>
      <w:r w:rsidRPr="00A26309">
        <w:rPr>
          <w:rFonts w:ascii="Arial" w:hAnsi="Arial" w:cs="Arial"/>
          <w:sz w:val="18"/>
          <w:szCs w:val="18"/>
        </w:rPr>
        <w:tab/>
        <w:t>-Посещения и презентации в библиотеката</w:t>
      </w:r>
      <w:r w:rsidRPr="00A26309">
        <w:rPr>
          <w:rFonts w:ascii="Arial" w:hAnsi="Arial" w:cs="Arial"/>
          <w:sz w:val="18"/>
          <w:szCs w:val="18"/>
          <w:lang w:val="bg-BG"/>
        </w:rPr>
        <w:t xml:space="preserve"> – „Литерландия  </w:t>
      </w: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 xml:space="preserve">                    </w:t>
      </w: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xml:space="preserve">         -  4  -</w:t>
      </w:r>
      <w:r w:rsidRPr="00A26309">
        <w:rPr>
          <w:rFonts w:ascii="Arial" w:hAnsi="Arial" w:cs="Arial"/>
          <w:sz w:val="18"/>
          <w:szCs w:val="18"/>
          <w:lang w:val="bg-BG"/>
        </w:rPr>
        <w:tab/>
      </w: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 xml:space="preserve">                   в света на книгите”</w:t>
      </w:r>
    </w:p>
    <w:p w:rsidR="00E43AE1" w:rsidRPr="00A26309" w:rsidRDefault="00E43AE1" w:rsidP="00E43AE1">
      <w:pPr>
        <w:rPr>
          <w:rFonts w:ascii="Arial" w:hAnsi="Arial" w:cs="Arial"/>
          <w:sz w:val="18"/>
          <w:szCs w:val="18"/>
          <w:lang w:val="bg-BG"/>
        </w:rPr>
      </w:pPr>
      <w:r w:rsidRPr="00A26309">
        <w:rPr>
          <w:rFonts w:ascii="Arial" w:hAnsi="Arial" w:cs="Arial"/>
          <w:sz w:val="18"/>
          <w:szCs w:val="18"/>
        </w:rPr>
        <w:tab/>
      </w:r>
      <w:r w:rsidRPr="00A26309">
        <w:rPr>
          <w:rFonts w:ascii="Arial" w:hAnsi="Arial" w:cs="Arial"/>
          <w:sz w:val="18"/>
          <w:szCs w:val="18"/>
        </w:rPr>
        <w:tab/>
        <w:t>- Приказни съкровища- работа с децата от детските градини</w:t>
      </w: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t>- Асвалт пленер – „Претвори прочетеното”</w:t>
      </w:r>
    </w:p>
    <w:p w:rsidR="00E43AE1" w:rsidRPr="00A26309" w:rsidRDefault="00E43AE1" w:rsidP="00E43AE1">
      <w:pPr>
        <w:rPr>
          <w:rFonts w:ascii="Arial" w:hAnsi="Arial" w:cs="Arial"/>
          <w:sz w:val="18"/>
          <w:szCs w:val="18"/>
        </w:rPr>
      </w:pPr>
      <w:r w:rsidRPr="00A26309">
        <w:rPr>
          <w:rFonts w:ascii="Arial" w:hAnsi="Arial" w:cs="Arial"/>
          <w:sz w:val="18"/>
          <w:szCs w:val="18"/>
        </w:rPr>
        <w:tab/>
        <w:t>Инициативи посветени на грамотността</w:t>
      </w:r>
    </w:p>
    <w:p w:rsidR="00E43AE1" w:rsidRPr="00A26309" w:rsidRDefault="00E43AE1" w:rsidP="00E43AE1">
      <w:pPr>
        <w:rPr>
          <w:rFonts w:ascii="Arial" w:hAnsi="Arial" w:cs="Arial"/>
          <w:sz w:val="18"/>
          <w:szCs w:val="18"/>
        </w:rPr>
      </w:pPr>
      <w:r w:rsidRPr="00A26309">
        <w:rPr>
          <w:rFonts w:ascii="Arial" w:hAnsi="Arial" w:cs="Arial"/>
          <w:sz w:val="18"/>
          <w:szCs w:val="18"/>
        </w:rPr>
        <w:tab/>
      </w:r>
      <w:r w:rsidRPr="00A26309">
        <w:rPr>
          <w:rFonts w:ascii="Arial" w:hAnsi="Arial" w:cs="Arial"/>
          <w:sz w:val="18"/>
          <w:szCs w:val="18"/>
        </w:rPr>
        <w:tab/>
        <w:t>Организирани посещения в библиотеката</w:t>
      </w:r>
    </w:p>
    <w:p w:rsidR="00E43AE1" w:rsidRPr="00A26309" w:rsidRDefault="00E43AE1" w:rsidP="00E43AE1">
      <w:pPr>
        <w:rPr>
          <w:rFonts w:ascii="Arial" w:hAnsi="Arial" w:cs="Arial"/>
          <w:sz w:val="18"/>
          <w:szCs w:val="18"/>
          <w:lang w:val="bg-BG"/>
        </w:rPr>
      </w:pPr>
      <w:r w:rsidRPr="00A26309">
        <w:rPr>
          <w:rFonts w:ascii="Arial" w:hAnsi="Arial" w:cs="Arial"/>
          <w:sz w:val="18"/>
          <w:szCs w:val="18"/>
        </w:rPr>
        <w:tab/>
      </w:r>
      <w:r w:rsidRPr="00A26309">
        <w:rPr>
          <w:rFonts w:ascii="Arial" w:hAnsi="Arial" w:cs="Arial"/>
          <w:sz w:val="18"/>
          <w:szCs w:val="18"/>
        </w:rPr>
        <w:tab/>
        <w:t xml:space="preserve">Индивидуална работа с деца с езикови потребности </w:t>
      </w:r>
    </w:p>
    <w:p w:rsidR="00E43AE1" w:rsidRPr="00A26309" w:rsidRDefault="00E43AE1" w:rsidP="00E43AE1">
      <w:pPr>
        <w:rPr>
          <w:rFonts w:ascii="Arial" w:hAnsi="Arial" w:cs="Arial"/>
          <w:sz w:val="18"/>
          <w:szCs w:val="18"/>
          <w:lang w:val="bg-BG"/>
        </w:rPr>
      </w:pPr>
    </w:p>
    <w:p w:rsidR="00E43AE1" w:rsidRPr="00A26309" w:rsidRDefault="00E43AE1" w:rsidP="00E43AE1">
      <w:pPr>
        <w:pStyle w:val="a3"/>
        <w:spacing w:before="0" w:beforeAutospacing="0" w:after="0" w:afterAutospacing="0"/>
        <w:rPr>
          <w:rFonts w:ascii="Georgia" w:hAnsi="Georgia"/>
          <w:color w:val="auto"/>
          <w:sz w:val="18"/>
          <w:szCs w:val="18"/>
        </w:rPr>
      </w:pPr>
    </w:p>
    <w:p w:rsidR="00E43AE1" w:rsidRPr="00A26309" w:rsidRDefault="00E43AE1" w:rsidP="00E43AE1">
      <w:pPr>
        <w:pStyle w:val="a3"/>
        <w:spacing w:before="0" w:beforeAutospacing="0" w:after="0" w:afterAutospacing="0"/>
        <w:ind w:firstLine="720"/>
        <w:rPr>
          <w:rFonts w:ascii="Georgia" w:hAnsi="Georgia"/>
          <w:color w:val="auto"/>
          <w:sz w:val="18"/>
          <w:szCs w:val="18"/>
        </w:rPr>
      </w:pPr>
      <w:r w:rsidRPr="00A26309">
        <w:rPr>
          <w:rFonts w:ascii="Georgia" w:hAnsi="Georgia"/>
          <w:color w:val="auto"/>
          <w:sz w:val="18"/>
          <w:szCs w:val="18"/>
        </w:rPr>
        <w:t>Да преминем и към другата основна дейност в читалището а именно – художествената самодейност.</w:t>
      </w:r>
    </w:p>
    <w:p w:rsidR="00E43AE1" w:rsidRPr="00A26309" w:rsidRDefault="00E43AE1" w:rsidP="00E43AE1">
      <w:pPr>
        <w:spacing w:line="320" w:lineRule="exact"/>
        <w:ind w:firstLine="708"/>
        <w:rPr>
          <w:rFonts w:ascii="Times" w:hAnsi="Times"/>
          <w:color w:val="000000"/>
          <w:sz w:val="18"/>
          <w:szCs w:val="18"/>
          <w:lang w:val="ru-RU"/>
        </w:rPr>
      </w:pPr>
      <w:r w:rsidRPr="00A26309">
        <w:rPr>
          <w:rFonts w:ascii="Times" w:hAnsi="Times"/>
          <w:color w:val="000000"/>
          <w:sz w:val="18"/>
          <w:szCs w:val="18"/>
        </w:rPr>
        <w:t>В началото на културни</w:t>
      </w:r>
      <w:r w:rsidRPr="00A26309">
        <w:rPr>
          <w:rFonts w:ascii="Times" w:hAnsi="Times"/>
          <w:color w:val="000000"/>
          <w:sz w:val="18"/>
          <w:szCs w:val="18"/>
          <w:lang w:val="bg-BG"/>
        </w:rPr>
        <w:t>ят</w:t>
      </w:r>
      <w:r w:rsidRPr="00A26309">
        <w:rPr>
          <w:rFonts w:ascii="Times" w:hAnsi="Times"/>
          <w:color w:val="000000"/>
          <w:sz w:val="18"/>
          <w:szCs w:val="18"/>
        </w:rPr>
        <w:t xml:space="preserve"> и творчески сезони 201</w:t>
      </w:r>
      <w:r w:rsidRPr="00A26309">
        <w:rPr>
          <w:rFonts w:ascii="Times" w:hAnsi="Times"/>
          <w:color w:val="000000"/>
          <w:sz w:val="18"/>
          <w:szCs w:val="18"/>
          <w:lang w:val="bg-BG"/>
        </w:rPr>
        <w:t>7</w:t>
      </w:r>
      <w:r w:rsidRPr="00A26309">
        <w:rPr>
          <w:rFonts w:ascii="Times" w:hAnsi="Times"/>
          <w:color w:val="000000"/>
          <w:sz w:val="18"/>
          <w:szCs w:val="18"/>
        </w:rPr>
        <w:t>-201</w:t>
      </w:r>
      <w:r w:rsidRPr="00A26309">
        <w:rPr>
          <w:rFonts w:ascii="Times" w:hAnsi="Times"/>
          <w:color w:val="000000"/>
          <w:sz w:val="18"/>
          <w:szCs w:val="18"/>
          <w:lang w:val="bg-BG"/>
        </w:rPr>
        <w:t>8</w:t>
      </w:r>
      <w:r w:rsidRPr="00A26309">
        <w:rPr>
          <w:rFonts w:ascii="Times" w:hAnsi="Times"/>
          <w:color w:val="000000"/>
          <w:sz w:val="18"/>
          <w:szCs w:val="18"/>
        </w:rPr>
        <w:t xml:space="preserve"> година читалищното настоятелство утвърди художествените колективи, техните </w:t>
      </w:r>
      <w:proofErr w:type="gramStart"/>
      <w:r w:rsidRPr="00A26309">
        <w:rPr>
          <w:rFonts w:ascii="Times" w:hAnsi="Times"/>
          <w:color w:val="000000"/>
          <w:sz w:val="18"/>
          <w:szCs w:val="18"/>
        </w:rPr>
        <w:t>ръководители  както</w:t>
      </w:r>
      <w:proofErr w:type="gramEnd"/>
      <w:r w:rsidRPr="00A26309">
        <w:rPr>
          <w:rFonts w:ascii="Times" w:hAnsi="Times"/>
          <w:color w:val="000000"/>
          <w:sz w:val="18"/>
          <w:szCs w:val="18"/>
        </w:rPr>
        <w:t xml:space="preserve"> е видно от по долу изложената таблица:</w:t>
      </w:r>
    </w:p>
    <w:p w:rsidR="00E43AE1" w:rsidRPr="00A26309" w:rsidRDefault="00E43AE1" w:rsidP="00E43AE1">
      <w:pPr>
        <w:spacing w:line="320" w:lineRule="exact"/>
        <w:rPr>
          <w:rFonts w:ascii="Times" w:hAnsi="Times"/>
          <w:color w:val="000000"/>
          <w:sz w:val="18"/>
          <w:szCs w:val="18"/>
        </w:rPr>
      </w:pPr>
      <w:r w:rsidRPr="00A26309">
        <w:rPr>
          <w:sz w:val="18"/>
          <w:szCs w:val="18"/>
        </w:rPr>
        <w:t xml:space="preserve">         </w:t>
      </w:r>
      <w:r w:rsidRPr="00A26309">
        <w:rPr>
          <w:sz w:val="18"/>
          <w:szCs w:val="18"/>
        </w:rPr>
        <w:tab/>
      </w:r>
    </w:p>
    <w:tbl>
      <w:tblPr>
        <w:tblStyle w:val="a4"/>
        <w:tblW w:w="6408" w:type="dxa"/>
        <w:tblLayout w:type="fixed"/>
        <w:tblLook w:val="01E0" w:firstRow="1" w:lastRow="1" w:firstColumn="1" w:lastColumn="1" w:noHBand="0" w:noVBand="0"/>
      </w:tblPr>
      <w:tblGrid>
        <w:gridCol w:w="648"/>
        <w:gridCol w:w="3600"/>
        <w:gridCol w:w="2160"/>
      </w:tblGrid>
      <w:tr w:rsidR="00E43AE1" w:rsidRPr="00A26309" w:rsidTr="009604D1">
        <w:tc>
          <w:tcPr>
            <w:tcW w:w="648" w:type="dxa"/>
          </w:tcPr>
          <w:p w:rsidR="00E43AE1" w:rsidRPr="00A26309" w:rsidRDefault="00E43AE1" w:rsidP="009604D1">
            <w:pPr>
              <w:rPr>
                <w:sz w:val="18"/>
                <w:szCs w:val="18"/>
              </w:rPr>
            </w:pPr>
            <w:r w:rsidRPr="00A26309">
              <w:rPr>
                <w:sz w:val="18"/>
                <w:szCs w:val="18"/>
              </w:rPr>
              <w:t>№</w:t>
            </w:r>
          </w:p>
        </w:tc>
        <w:tc>
          <w:tcPr>
            <w:tcW w:w="3600" w:type="dxa"/>
          </w:tcPr>
          <w:p w:rsidR="00E43AE1" w:rsidRPr="00A26309" w:rsidRDefault="00E43AE1" w:rsidP="009604D1">
            <w:pPr>
              <w:rPr>
                <w:sz w:val="18"/>
                <w:szCs w:val="18"/>
              </w:rPr>
            </w:pPr>
            <w:r w:rsidRPr="00A26309">
              <w:rPr>
                <w:sz w:val="18"/>
                <w:szCs w:val="18"/>
              </w:rPr>
              <w:t>Худ. Състав</w:t>
            </w:r>
          </w:p>
          <w:p w:rsidR="00E43AE1" w:rsidRPr="00A26309" w:rsidRDefault="00E43AE1" w:rsidP="009604D1">
            <w:pPr>
              <w:rPr>
                <w:sz w:val="18"/>
                <w:szCs w:val="18"/>
              </w:rPr>
            </w:pPr>
            <w:r w:rsidRPr="00A26309">
              <w:rPr>
                <w:sz w:val="18"/>
                <w:szCs w:val="18"/>
              </w:rPr>
              <w:t>/ школа /</w:t>
            </w:r>
          </w:p>
        </w:tc>
        <w:tc>
          <w:tcPr>
            <w:tcW w:w="2160" w:type="dxa"/>
          </w:tcPr>
          <w:p w:rsidR="00E43AE1" w:rsidRPr="00A26309" w:rsidRDefault="00E43AE1" w:rsidP="009604D1">
            <w:pPr>
              <w:rPr>
                <w:sz w:val="18"/>
                <w:szCs w:val="18"/>
              </w:rPr>
            </w:pPr>
            <w:r w:rsidRPr="00A26309">
              <w:rPr>
                <w:sz w:val="18"/>
                <w:szCs w:val="18"/>
              </w:rPr>
              <w:t xml:space="preserve">Художествен </w:t>
            </w:r>
          </w:p>
          <w:p w:rsidR="00E43AE1" w:rsidRPr="00A26309" w:rsidRDefault="00E43AE1" w:rsidP="009604D1">
            <w:pPr>
              <w:rPr>
                <w:sz w:val="18"/>
                <w:szCs w:val="18"/>
              </w:rPr>
            </w:pPr>
            <w:r w:rsidRPr="00A26309">
              <w:rPr>
                <w:sz w:val="18"/>
                <w:szCs w:val="18"/>
              </w:rPr>
              <w:t>ръководител</w:t>
            </w:r>
          </w:p>
        </w:tc>
      </w:tr>
      <w:tr w:rsidR="00E43AE1" w:rsidRPr="00A26309" w:rsidTr="009604D1">
        <w:tc>
          <w:tcPr>
            <w:tcW w:w="648" w:type="dxa"/>
          </w:tcPr>
          <w:p w:rsidR="00E43AE1" w:rsidRPr="00A26309" w:rsidRDefault="00E43AE1" w:rsidP="009604D1">
            <w:pPr>
              <w:rPr>
                <w:sz w:val="18"/>
                <w:szCs w:val="18"/>
              </w:rPr>
            </w:pPr>
            <w:r w:rsidRPr="00A26309">
              <w:rPr>
                <w:sz w:val="18"/>
                <w:szCs w:val="18"/>
              </w:rPr>
              <w:t>1</w:t>
            </w:r>
          </w:p>
        </w:tc>
        <w:tc>
          <w:tcPr>
            <w:tcW w:w="3600" w:type="dxa"/>
          </w:tcPr>
          <w:p w:rsidR="00E43AE1" w:rsidRPr="00A26309" w:rsidRDefault="00E43AE1" w:rsidP="009604D1">
            <w:pPr>
              <w:rPr>
                <w:sz w:val="18"/>
                <w:szCs w:val="18"/>
              </w:rPr>
            </w:pPr>
            <w:r w:rsidRPr="00A26309">
              <w:rPr>
                <w:sz w:val="18"/>
                <w:szCs w:val="18"/>
              </w:rPr>
              <w:t>Танцов ансамбъл „Дуло  ”</w:t>
            </w:r>
          </w:p>
        </w:tc>
        <w:tc>
          <w:tcPr>
            <w:tcW w:w="2160" w:type="dxa"/>
          </w:tcPr>
          <w:p w:rsidR="00E43AE1" w:rsidRPr="00A26309" w:rsidRDefault="00E43AE1" w:rsidP="009604D1">
            <w:pPr>
              <w:rPr>
                <w:sz w:val="18"/>
                <w:szCs w:val="18"/>
                <w:lang w:val="bg-BG"/>
              </w:rPr>
            </w:pPr>
            <w:r w:rsidRPr="00A26309">
              <w:rPr>
                <w:sz w:val="18"/>
                <w:szCs w:val="18"/>
                <w:lang w:val="bg-BG"/>
              </w:rPr>
              <w:t>Росен Атанасов</w:t>
            </w:r>
          </w:p>
        </w:tc>
      </w:tr>
      <w:tr w:rsidR="00E43AE1" w:rsidRPr="00A26309" w:rsidTr="009604D1">
        <w:tc>
          <w:tcPr>
            <w:tcW w:w="648" w:type="dxa"/>
          </w:tcPr>
          <w:p w:rsidR="00E43AE1" w:rsidRPr="00A26309" w:rsidRDefault="00E43AE1" w:rsidP="009604D1">
            <w:pPr>
              <w:rPr>
                <w:sz w:val="18"/>
                <w:szCs w:val="18"/>
              </w:rPr>
            </w:pPr>
            <w:r w:rsidRPr="00A26309">
              <w:rPr>
                <w:sz w:val="18"/>
                <w:szCs w:val="18"/>
              </w:rPr>
              <w:t>2</w:t>
            </w:r>
          </w:p>
        </w:tc>
        <w:tc>
          <w:tcPr>
            <w:tcW w:w="3600" w:type="dxa"/>
          </w:tcPr>
          <w:p w:rsidR="00E43AE1" w:rsidRPr="00A26309" w:rsidRDefault="00E43AE1" w:rsidP="009604D1">
            <w:pPr>
              <w:rPr>
                <w:sz w:val="18"/>
                <w:szCs w:val="18"/>
              </w:rPr>
            </w:pPr>
            <w:r w:rsidRPr="00A26309">
              <w:rPr>
                <w:sz w:val="18"/>
                <w:szCs w:val="18"/>
              </w:rPr>
              <w:t>Танцова школа „Дуловчанче”</w:t>
            </w:r>
          </w:p>
        </w:tc>
        <w:tc>
          <w:tcPr>
            <w:tcW w:w="2160" w:type="dxa"/>
          </w:tcPr>
          <w:p w:rsidR="00E43AE1" w:rsidRPr="00A26309" w:rsidRDefault="00E43AE1" w:rsidP="009604D1">
            <w:pPr>
              <w:rPr>
                <w:sz w:val="18"/>
                <w:szCs w:val="18"/>
                <w:lang w:val="bg-BG"/>
              </w:rPr>
            </w:pPr>
            <w:r w:rsidRPr="00A26309">
              <w:rPr>
                <w:sz w:val="18"/>
                <w:szCs w:val="18"/>
                <w:lang w:val="bg-BG"/>
              </w:rPr>
              <w:t>Росен Атанасов</w:t>
            </w:r>
          </w:p>
        </w:tc>
      </w:tr>
      <w:tr w:rsidR="00E43AE1" w:rsidRPr="00A26309" w:rsidTr="009604D1">
        <w:tc>
          <w:tcPr>
            <w:tcW w:w="648" w:type="dxa"/>
          </w:tcPr>
          <w:p w:rsidR="00E43AE1" w:rsidRPr="00A26309" w:rsidRDefault="00E43AE1" w:rsidP="009604D1">
            <w:pPr>
              <w:rPr>
                <w:sz w:val="18"/>
                <w:szCs w:val="18"/>
              </w:rPr>
            </w:pPr>
            <w:r w:rsidRPr="00A26309">
              <w:rPr>
                <w:sz w:val="18"/>
                <w:szCs w:val="18"/>
              </w:rPr>
              <w:t>3</w:t>
            </w:r>
          </w:p>
        </w:tc>
        <w:tc>
          <w:tcPr>
            <w:tcW w:w="3600" w:type="dxa"/>
          </w:tcPr>
          <w:p w:rsidR="00E43AE1" w:rsidRPr="00A26309" w:rsidRDefault="00E43AE1" w:rsidP="009604D1">
            <w:pPr>
              <w:rPr>
                <w:sz w:val="18"/>
                <w:szCs w:val="18"/>
              </w:rPr>
            </w:pPr>
            <w:r w:rsidRPr="00A26309">
              <w:rPr>
                <w:sz w:val="18"/>
                <w:szCs w:val="18"/>
              </w:rPr>
              <w:t>Състав за турски фолклор</w:t>
            </w:r>
          </w:p>
        </w:tc>
        <w:tc>
          <w:tcPr>
            <w:tcW w:w="2160" w:type="dxa"/>
          </w:tcPr>
          <w:p w:rsidR="00E43AE1" w:rsidRPr="00A26309" w:rsidRDefault="00E43AE1" w:rsidP="009604D1">
            <w:pPr>
              <w:rPr>
                <w:sz w:val="18"/>
                <w:szCs w:val="18"/>
                <w:lang w:val="bg-BG"/>
              </w:rPr>
            </w:pPr>
            <w:r w:rsidRPr="00A26309">
              <w:rPr>
                <w:sz w:val="18"/>
                <w:szCs w:val="18"/>
                <w:lang w:val="bg-BG"/>
              </w:rPr>
              <w:t>Нигяр Музаферова</w:t>
            </w:r>
          </w:p>
        </w:tc>
      </w:tr>
      <w:tr w:rsidR="00E43AE1" w:rsidRPr="00A26309" w:rsidTr="009604D1">
        <w:tc>
          <w:tcPr>
            <w:tcW w:w="648" w:type="dxa"/>
          </w:tcPr>
          <w:p w:rsidR="00E43AE1" w:rsidRPr="00A26309" w:rsidRDefault="00E43AE1" w:rsidP="009604D1">
            <w:pPr>
              <w:rPr>
                <w:sz w:val="18"/>
                <w:szCs w:val="18"/>
              </w:rPr>
            </w:pPr>
            <w:r w:rsidRPr="00A26309">
              <w:rPr>
                <w:sz w:val="18"/>
                <w:szCs w:val="18"/>
              </w:rPr>
              <w:t>4</w:t>
            </w:r>
          </w:p>
        </w:tc>
        <w:tc>
          <w:tcPr>
            <w:tcW w:w="3600" w:type="dxa"/>
          </w:tcPr>
          <w:p w:rsidR="00E43AE1" w:rsidRPr="00A26309" w:rsidRDefault="00E43AE1" w:rsidP="009604D1">
            <w:pPr>
              <w:rPr>
                <w:sz w:val="18"/>
                <w:szCs w:val="18"/>
              </w:rPr>
            </w:pPr>
            <w:r w:rsidRPr="00A26309">
              <w:rPr>
                <w:sz w:val="18"/>
                <w:szCs w:val="18"/>
              </w:rPr>
              <w:t>Мъжка вокална група</w:t>
            </w:r>
          </w:p>
        </w:tc>
        <w:tc>
          <w:tcPr>
            <w:tcW w:w="2160" w:type="dxa"/>
          </w:tcPr>
          <w:p w:rsidR="00E43AE1" w:rsidRPr="00A26309" w:rsidRDefault="00E43AE1" w:rsidP="009604D1">
            <w:pPr>
              <w:rPr>
                <w:sz w:val="18"/>
                <w:szCs w:val="18"/>
              </w:rPr>
            </w:pPr>
            <w:r w:rsidRPr="00A26309">
              <w:rPr>
                <w:sz w:val="18"/>
                <w:szCs w:val="18"/>
              </w:rPr>
              <w:t>Петър Георгиев</w:t>
            </w:r>
          </w:p>
        </w:tc>
      </w:tr>
      <w:tr w:rsidR="00E43AE1" w:rsidRPr="00A26309" w:rsidTr="009604D1">
        <w:tc>
          <w:tcPr>
            <w:tcW w:w="648" w:type="dxa"/>
          </w:tcPr>
          <w:p w:rsidR="00E43AE1" w:rsidRPr="00A26309" w:rsidRDefault="00E43AE1" w:rsidP="009604D1">
            <w:pPr>
              <w:rPr>
                <w:sz w:val="18"/>
                <w:szCs w:val="18"/>
              </w:rPr>
            </w:pPr>
            <w:r w:rsidRPr="00A26309">
              <w:rPr>
                <w:sz w:val="18"/>
                <w:szCs w:val="18"/>
              </w:rPr>
              <w:t>5</w:t>
            </w:r>
          </w:p>
        </w:tc>
        <w:tc>
          <w:tcPr>
            <w:tcW w:w="3600" w:type="dxa"/>
          </w:tcPr>
          <w:p w:rsidR="00E43AE1" w:rsidRPr="00A26309" w:rsidRDefault="00E43AE1" w:rsidP="009604D1">
            <w:pPr>
              <w:rPr>
                <w:sz w:val="18"/>
                <w:szCs w:val="18"/>
              </w:rPr>
            </w:pPr>
            <w:r w:rsidRPr="00A26309">
              <w:rPr>
                <w:sz w:val="18"/>
                <w:szCs w:val="18"/>
              </w:rPr>
              <w:t>Детска вокална група</w:t>
            </w:r>
          </w:p>
        </w:tc>
        <w:tc>
          <w:tcPr>
            <w:tcW w:w="2160" w:type="dxa"/>
          </w:tcPr>
          <w:p w:rsidR="00E43AE1" w:rsidRPr="00A26309" w:rsidRDefault="00E43AE1" w:rsidP="009604D1">
            <w:pPr>
              <w:rPr>
                <w:sz w:val="18"/>
                <w:szCs w:val="18"/>
              </w:rPr>
            </w:pPr>
            <w:r w:rsidRPr="00A26309">
              <w:rPr>
                <w:sz w:val="18"/>
                <w:szCs w:val="18"/>
              </w:rPr>
              <w:t>Марияна Йорданова</w:t>
            </w:r>
          </w:p>
        </w:tc>
      </w:tr>
      <w:tr w:rsidR="00E43AE1" w:rsidRPr="00A26309" w:rsidTr="009604D1">
        <w:tc>
          <w:tcPr>
            <w:tcW w:w="648" w:type="dxa"/>
          </w:tcPr>
          <w:p w:rsidR="00E43AE1" w:rsidRPr="00A26309" w:rsidRDefault="00E43AE1" w:rsidP="009604D1">
            <w:pPr>
              <w:rPr>
                <w:sz w:val="18"/>
                <w:szCs w:val="18"/>
              </w:rPr>
            </w:pPr>
            <w:r w:rsidRPr="00A26309">
              <w:rPr>
                <w:sz w:val="18"/>
                <w:szCs w:val="18"/>
              </w:rPr>
              <w:t>6</w:t>
            </w:r>
          </w:p>
        </w:tc>
        <w:tc>
          <w:tcPr>
            <w:tcW w:w="3600" w:type="dxa"/>
          </w:tcPr>
          <w:p w:rsidR="00E43AE1" w:rsidRPr="00A26309" w:rsidRDefault="00E43AE1" w:rsidP="009604D1">
            <w:pPr>
              <w:rPr>
                <w:sz w:val="18"/>
                <w:szCs w:val="18"/>
                <w:lang w:val="bg-BG"/>
              </w:rPr>
            </w:pPr>
            <w:r w:rsidRPr="00A26309">
              <w:rPr>
                <w:sz w:val="18"/>
                <w:szCs w:val="18"/>
                <w:lang w:val="bg-BG"/>
              </w:rPr>
              <w:t>Състав за забавни и латино танци</w:t>
            </w:r>
          </w:p>
        </w:tc>
        <w:tc>
          <w:tcPr>
            <w:tcW w:w="2160" w:type="dxa"/>
          </w:tcPr>
          <w:p w:rsidR="00E43AE1" w:rsidRPr="00A26309" w:rsidRDefault="00E43AE1" w:rsidP="009604D1">
            <w:pPr>
              <w:rPr>
                <w:sz w:val="18"/>
                <w:szCs w:val="18"/>
                <w:lang w:val="bg-BG"/>
              </w:rPr>
            </w:pPr>
            <w:r w:rsidRPr="00A26309">
              <w:rPr>
                <w:sz w:val="18"/>
                <w:szCs w:val="18"/>
                <w:lang w:val="bg-BG"/>
              </w:rPr>
              <w:t>Румяна Кънева</w:t>
            </w:r>
          </w:p>
        </w:tc>
      </w:tr>
      <w:tr w:rsidR="00E43AE1" w:rsidRPr="00A26309" w:rsidTr="009604D1">
        <w:tc>
          <w:tcPr>
            <w:tcW w:w="648" w:type="dxa"/>
          </w:tcPr>
          <w:p w:rsidR="00E43AE1" w:rsidRPr="00A26309" w:rsidRDefault="00E43AE1" w:rsidP="009604D1">
            <w:pPr>
              <w:rPr>
                <w:sz w:val="18"/>
                <w:szCs w:val="18"/>
              </w:rPr>
            </w:pPr>
            <w:r w:rsidRPr="00A26309">
              <w:rPr>
                <w:sz w:val="18"/>
                <w:szCs w:val="18"/>
              </w:rPr>
              <w:t>7</w:t>
            </w:r>
          </w:p>
        </w:tc>
        <w:tc>
          <w:tcPr>
            <w:tcW w:w="3600" w:type="dxa"/>
          </w:tcPr>
          <w:p w:rsidR="00E43AE1" w:rsidRPr="00A26309" w:rsidRDefault="00E43AE1" w:rsidP="009604D1">
            <w:pPr>
              <w:rPr>
                <w:sz w:val="18"/>
                <w:szCs w:val="18"/>
              </w:rPr>
            </w:pPr>
            <w:r w:rsidRPr="00A26309">
              <w:rPr>
                <w:sz w:val="18"/>
                <w:szCs w:val="18"/>
              </w:rPr>
              <w:t>Школа - гайди</w:t>
            </w:r>
          </w:p>
        </w:tc>
        <w:tc>
          <w:tcPr>
            <w:tcW w:w="2160" w:type="dxa"/>
          </w:tcPr>
          <w:p w:rsidR="00E43AE1" w:rsidRPr="00A26309" w:rsidRDefault="00E43AE1" w:rsidP="009604D1">
            <w:pPr>
              <w:rPr>
                <w:sz w:val="18"/>
                <w:szCs w:val="18"/>
              </w:rPr>
            </w:pPr>
            <w:r w:rsidRPr="00A26309">
              <w:rPr>
                <w:sz w:val="18"/>
                <w:szCs w:val="18"/>
              </w:rPr>
              <w:t>Ст</w:t>
            </w:r>
            <w:r w:rsidRPr="00A26309">
              <w:rPr>
                <w:sz w:val="18"/>
                <w:szCs w:val="18"/>
                <w:lang w:val="bg-BG"/>
              </w:rPr>
              <w:t>оян</w:t>
            </w:r>
            <w:r w:rsidRPr="00A26309">
              <w:rPr>
                <w:sz w:val="18"/>
                <w:szCs w:val="18"/>
              </w:rPr>
              <w:t xml:space="preserve"> Тотев</w:t>
            </w:r>
          </w:p>
        </w:tc>
      </w:tr>
      <w:tr w:rsidR="00E43AE1" w:rsidRPr="00A26309" w:rsidTr="009604D1">
        <w:tc>
          <w:tcPr>
            <w:tcW w:w="648" w:type="dxa"/>
          </w:tcPr>
          <w:p w:rsidR="00E43AE1" w:rsidRPr="00A26309" w:rsidRDefault="00E43AE1" w:rsidP="009604D1">
            <w:pPr>
              <w:rPr>
                <w:sz w:val="18"/>
                <w:szCs w:val="18"/>
              </w:rPr>
            </w:pPr>
            <w:r w:rsidRPr="00A26309">
              <w:rPr>
                <w:sz w:val="18"/>
                <w:szCs w:val="18"/>
              </w:rPr>
              <w:lastRenderedPageBreak/>
              <w:t>8</w:t>
            </w:r>
          </w:p>
        </w:tc>
        <w:tc>
          <w:tcPr>
            <w:tcW w:w="3600" w:type="dxa"/>
          </w:tcPr>
          <w:p w:rsidR="00E43AE1" w:rsidRPr="00A26309" w:rsidRDefault="00E43AE1" w:rsidP="009604D1">
            <w:pPr>
              <w:rPr>
                <w:sz w:val="18"/>
                <w:szCs w:val="18"/>
                <w:lang w:val="ru-RU"/>
              </w:rPr>
            </w:pPr>
            <w:r w:rsidRPr="00A26309">
              <w:rPr>
                <w:sz w:val="18"/>
                <w:szCs w:val="18"/>
                <w:lang w:val="ru-RU"/>
              </w:rPr>
              <w:t>Школа по пиано</w:t>
            </w:r>
          </w:p>
        </w:tc>
        <w:tc>
          <w:tcPr>
            <w:tcW w:w="2160" w:type="dxa"/>
          </w:tcPr>
          <w:p w:rsidR="00E43AE1" w:rsidRPr="00A26309" w:rsidRDefault="00E43AE1" w:rsidP="009604D1">
            <w:pPr>
              <w:rPr>
                <w:sz w:val="18"/>
                <w:szCs w:val="18"/>
                <w:lang w:val="bg-BG"/>
              </w:rPr>
            </w:pPr>
            <w:r w:rsidRPr="00A26309">
              <w:rPr>
                <w:sz w:val="18"/>
                <w:szCs w:val="18"/>
                <w:lang w:val="bg-BG"/>
              </w:rPr>
              <w:t>Пепи Таскова</w:t>
            </w:r>
          </w:p>
        </w:tc>
      </w:tr>
    </w:tbl>
    <w:p w:rsidR="00E43AE1" w:rsidRPr="00A26309" w:rsidRDefault="00E43AE1" w:rsidP="00E43AE1">
      <w:pPr>
        <w:rPr>
          <w:sz w:val="18"/>
          <w:szCs w:val="18"/>
        </w:rPr>
      </w:pPr>
    </w:p>
    <w:p w:rsidR="00E43AE1" w:rsidRPr="00A26309" w:rsidRDefault="00E43AE1" w:rsidP="00E43AE1">
      <w:pPr>
        <w:rPr>
          <w:sz w:val="18"/>
          <w:szCs w:val="18"/>
        </w:rPr>
      </w:pPr>
      <w:r w:rsidRPr="00A26309">
        <w:rPr>
          <w:sz w:val="18"/>
          <w:szCs w:val="18"/>
        </w:rPr>
        <w:tab/>
      </w:r>
      <w:r w:rsidRPr="00A26309">
        <w:rPr>
          <w:sz w:val="18"/>
          <w:szCs w:val="18"/>
        </w:rPr>
        <w:tab/>
      </w:r>
      <w:r w:rsidRPr="00A26309">
        <w:rPr>
          <w:sz w:val="18"/>
          <w:szCs w:val="18"/>
        </w:rPr>
        <w:tab/>
      </w:r>
      <w:r w:rsidRPr="00A26309">
        <w:rPr>
          <w:sz w:val="18"/>
          <w:szCs w:val="18"/>
        </w:rPr>
        <w:tab/>
      </w:r>
      <w:r w:rsidRPr="00A26309">
        <w:rPr>
          <w:sz w:val="18"/>
          <w:szCs w:val="18"/>
        </w:rPr>
        <w:tab/>
      </w:r>
      <w:r w:rsidRPr="00A26309">
        <w:rPr>
          <w:sz w:val="18"/>
          <w:szCs w:val="18"/>
        </w:rPr>
        <w:tab/>
      </w:r>
      <w:r w:rsidRPr="00A26309">
        <w:rPr>
          <w:sz w:val="18"/>
          <w:szCs w:val="18"/>
        </w:rPr>
        <w:tab/>
      </w:r>
      <w:r w:rsidRPr="00A26309">
        <w:rPr>
          <w:sz w:val="18"/>
          <w:szCs w:val="18"/>
        </w:rPr>
        <w:tab/>
      </w:r>
      <w:r w:rsidRPr="00A26309">
        <w:rPr>
          <w:sz w:val="18"/>
          <w:szCs w:val="18"/>
        </w:rPr>
        <w:tab/>
      </w:r>
    </w:p>
    <w:p w:rsidR="00E43AE1" w:rsidRPr="00A26309" w:rsidRDefault="00E43AE1" w:rsidP="00E43AE1">
      <w:pPr>
        <w:spacing w:line="320" w:lineRule="exact"/>
        <w:rPr>
          <w:rFonts w:ascii="Times" w:hAnsi="Times"/>
          <w:color w:val="000000"/>
          <w:sz w:val="18"/>
          <w:szCs w:val="18"/>
        </w:rPr>
      </w:pPr>
      <w:proofErr w:type="gramStart"/>
      <w:r w:rsidRPr="00A26309">
        <w:rPr>
          <w:rFonts w:ascii="Times" w:hAnsi="Times"/>
          <w:color w:val="000000"/>
          <w:sz w:val="18"/>
          <w:szCs w:val="18"/>
        </w:rPr>
        <w:t>Именно на тези художествени колективи ръковоството на читалището разчиташе да се осъществи през новия културен сезон по-разнообразна културна дейност.</w:t>
      </w:r>
      <w:proofErr w:type="gramEnd"/>
      <w:r w:rsidRPr="00A26309">
        <w:rPr>
          <w:rFonts w:ascii="Times" w:hAnsi="Times"/>
          <w:color w:val="000000"/>
          <w:sz w:val="18"/>
          <w:szCs w:val="18"/>
        </w:rPr>
        <w:t xml:space="preserve"> </w:t>
      </w:r>
      <w:proofErr w:type="gramStart"/>
      <w:r w:rsidRPr="00A26309">
        <w:rPr>
          <w:rFonts w:ascii="Times" w:hAnsi="Times"/>
          <w:color w:val="000000"/>
          <w:sz w:val="18"/>
          <w:szCs w:val="18"/>
        </w:rPr>
        <w:t>Ръководителите които бяха утвърдени от настоятелството се постараха да подберат добър репертоар, който да отговаря на възможностите на привлечените самодейци в отделните колективи.</w:t>
      </w:r>
      <w:proofErr w:type="gramEnd"/>
    </w:p>
    <w:p w:rsidR="00E43AE1" w:rsidRPr="00A26309" w:rsidRDefault="00E43AE1" w:rsidP="00E43AE1">
      <w:pPr>
        <w:rPr>
          <w:sz w:val="18"/>
          <w:szCs w:val="18"/>
          <w:lang w:val="ru-RU"/>
        </w:rPr>
      </w:pPr>
      <w:proofErr w:type="gramStart"/>
      <w:r w:rsidRPr="00A26309">
        <w:rPr>
          <w:rFonts w:ascii="Times" w:hAnsi="Times"/>
          <w:color w:val="000000"/>
          <w:sz w:val="18"/>
          <w:szCs w:val="18"/>
        </w:rPr>
        <w:t xml:space="preserve">Както </w:t>
      </w:r>
      <w:r w:rsidRPr="00A26309">
        <w:rPr>
          <w:rFonts w:ascii="Times" w:hAnsi="Times"/>
          <w:color w:val="000000"/>
          <w:sz w:val="18"/>
          <w:szCs w:val="18"/>
          <w:lang w:val="bg-BG"/>
        </w:rPr>
        <w:t>споменах по горе</w:t>
      </w:r>
      <w:r w:rsidRPr="00A26309">
        <w:rPr>
          <w:rFonts w:ascii="Times" w:hAnsi="Times"/>
          <w:color w:val="000000"/>
          <w:sz w:val="18"/>
          <w:szCs w:val="18"/>
        </w:rPr>
        <w:t xml:space="preserve"> к</w:t>
      </w:r>
      <w:r w:rsidRPr="00A26309">
        <w:rPr>
          <w:rFonts w:ascii="Times" w:hAnsi="Times"/>
          <w:color w:val="000000"/>
          <w:sz w:val="18"/>
          <w:szCs w:val="18"/>
          <w:lang w:val="ru-RU"/>
        </w:rPr>
        <w:t>ъм читалището бяха утвърдени осем художествени колектива</w:t>
      </w:r>
      <w:r w:rsidRPr="00A26309">
        <w:rPr>
          <w:rFonts w:ascii="Times" w:hAnsi="Times"/>
          <w:color w:val="000000"/>
          <w:sz w:val="18"/>
          <w:szCs w:val="18"/>
        </w:rPr>
        <w:t>.</w:t>
      </w:r>
      <w:proofErr w:type="gramEnd"/>
      <w:r w:rsidRPr="00A26309">
        <w:rPr>
          <w:rFonts w:ascii="Times" w:hAnsi="Times"/>
          <w:color w:val="000000"/>
          <w:sz w:val="18"/>
          <w:szCs w:val="18"/>
        </w:rPr>
        <w:t xml:space="preserve"> </w:t>
      </w:r>
      <w:proofErr w:type="gramStart"/>
      <w:r w:rsidRPr="00A26309">
        <w:rPr>
          <w:rFonts w:ascii="Times" w:hAnsi="Times"/>
          <w:color w:val="000000"/>
          <w:sz w:val="18"/>
          <w:szCs w:val="18"/>
        </w:rPr>
        <w:t>Да се спрем с по няколко думи на всеки един от тях.</w:t>
      </w:r>
      <w:proofErr w:type="gramEnd"/>
      <w:r w:rsidRPr="00A26309">
        <w:rPr>
          <w:sz w:val="18"/>
          <w:szCs w:val="18"/>
          <w:lang w:val="ru-RU"/>
        </w:rPr>
        <w:t xml:space="preserve"> </w:t>
      </w:r>
    </w:p>
    <w:p w:rsidR="00E43AE1" w:rsidRPr="00A26309" w:rsidRDefault="00E43AE1" w:rsidP="00E43AE1">
      <w:pPr>
        <w:rPr>
          <w:sz w:val="18"/>
          <w:szCs w:val="18"/>
          <w:lang w:val="ru-RU"/>
        </w:rPr>
      </w:pPr>
    </w:p>
    <w:p w:rsidR="00E43AE1" w:rsidRPr="00A26309" w:rsidRDefault="00E43AE1" w:rsidP="00E43AE1">
      <w:pPr>
        <w:rPr>
          <w:sz w:val="18"/>
          <w:szCs w:val="18"/>
          <w:lang w:val="ru-RU"/>
        </w:rPr>
      </w:pPr>
    </w:p>
    <w:p w:rsidR="00E43AE1" w:rsidRPr="00A26309" w:rsidRDefault="00E43AE1" w:rsidP="00E43AE1">
      <w:pPr>
        <w:rPr>
          <w:sz w:val="18"/>
          <w:szCs w:val="18"/>
          <w:lang w:val="ru-RU"/>
        </w:rPr>
      </w:pPr>
    </w:p>
    <w:p w:rsidR="00E43AE1" w:rsidRPr="00A26309" w:rsidRDefault="00E43AE1" w:rsidP="00E43AE1">
      <w:pPr>
        <w:rPr>
          <w:sz w:val="18"/>
          <w:szCs w:val="18"/>
          <w:lang w:val="ru-RU"/>
        </w:rPr>
      </w:pP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r>
      <w:r w:rsidRPr="00A26309">
        <w:rPr>
          <w:sz w:val="18"/>
          <w:szCs w:val="18"/>
          <w:lang w:val="ru-RU"/>
        </w:rPr>
        <w:tab/>
        <w:t>-  5  -</w:t>
      </w:r>
    </w:p>
    <w:p w:rsidR="00E43AE1" w:rsidRPr="00A26309" w:rsidRDefault="00E43AE1" w:rsidP="00E43AE1">
      <w:pPr>
        <w:rPr>
          <w:sz w:val="18"/>
          <w:szCs w:val="18"/>
          <w:lang w:val="ru-RU"/>
        </w:rPr>
      </w:pPr>
    </w:p>
    <w:p w:rsidR="00E43AE1" w:rsidRPr="00A26309" w:rsidRDefault="00E43AE1" w:rsidP="00E43AE1">
      <w:pPr>
        <w:rPr>
          <w:rFonts w:ascii="Arial" w:hAnsi="Arial" w:cs="Arial"/>
          <w:color w:val="000000"/>
          <w:sz w:val="18"/>
          <w:szCs w:val="18"/>
          <w:lang w:val="ru-RU"/>
        </w:rPr>
      </w:pPr>
      <w:r w:rsidRPr="00A26309">
        <w:rPr>
          <w:sz w:val="18"/>
          <w:szCs w:val="18"/>
          <w:lang w:val="ru-RU"/>
        </w:rPr>
        <w:tab/>
      </w:r>
      <w:r w:rsidRPr="00A26309">
        <w:rPr>
          <w:rFonts w:ascii="Arial" w:hAnsi="Arial" w:cs="Arial"/>
          <w:sz w:val="18"/>
          <w:szCs w:val="18"/>
          <w:lang w:val="ru-RU"/>
        </w:rPr>
        <w:t xml:space="preserve">Както винаги ще започнем с танцовия ансамбъл. Той е </w:t>
      </w:r>
      <w:proofErr w:type="gramStart"/>
      <w:r w:rsidRPr="00A26309">
        <w:rPr>
          <w:rFonts w:ascii="Arial" w:hAnsi="Arial" w:cs="Arial"/>
          <w:sz w:val="18"/>
          <w:szCs w:val="18"/>
          <w:lang w:val="ru-RU"/>
        </w:rPr>
        <w:t>разделен</w:t>
      </w:r>
      <w:proofErr w:type="gramEnd"/>
      <w:r w:rsidRPr="00A26309">
        <w:rPr>
          <w:rFonts w:ascii="Arial" w:hAnsi="Arial" w:cs="Arial"/>
          <w:sz w:val="18"/>
          <w:szCs w:val="18"/>
          <w:lang w:val="ru-RU"/>
        </w:rPr>
        <w:t xml:space="preserve"> на две основни групи, Детска танцова школа «Дуловчанче» и танцов състав «Дуло». От </w:t>
      </w:r>
      <w:smartTag w:uri="urn:schemas-microsoft-com:office:smarttags" w:element="metricconverter">
        <w:smartTagPr>
          <w:attr w:name="ProductID" w:val="2016 г"/>
        </w:smartTagPr>
        <w:r w:rsidRPr="00A26309">
          <w:rPr>
            <w:rFonts w:ascii="Arial" w:hAnsi="Arial" w:cs="Arial"/>
            <w:sz w:val="18"/>
            <w:szCs w:val="18"/>
            <w:lang w:val="ru-RU"/>
          </w:rPr>
          <w:t>2016 г</w:t>
        </w:r>
      </w:smartTag>
      <w:r w:rsidRPr="00A26309">
        <w:rPr>
          <w:rFonts w:ascii="Arial" w:hAnsi="Arial" w:cs="Arial"/>
          <w:sz w:val="18"/>
          <w:szCs w:val="18"/>
          <w:lang w:val="ru-RU"/>
        </w:rPr>
        <w:t xml:space="preserve">. ръководител на тези формации е Росен Атанасов. </w:t>
      </w:r>
      <w:r w:rsidRPr="00A26309">
        <w:rPr>
          <w:rFonts w:ascii="Arial" w:hAnsi="Arial" w:cs="Arial"/>
          <w:color w:val="000000"/>
          <w:sz w:val="18"/>
          <w:szCs w:val="18"/>
          <w:lang w:val="ru-RU"/>
        </w:rPr>
        <w:t xml:space="preserve">Ръководител с хореографско образование завършил Академията за музикално и танцово изкуство в гр. Пловдив  и с дългогодишен опит. За съжаление след участието на състав «Дуло» във фестивал в гр. Търго муреш в Р. Румъния през миналото лято се получиха някои конфликти с децата </w:t>
      </w:r>
      <w:proofErr w:type="gramStart"/>
      <w:r w:rsidRPr="00A26309">
        <w:rPr>
          <w:rFonts w:ascii="Arial" w:hAnsi="Arial" w:cs="Arial"/>
          <w:color w:val="000000"/>
          <w:sz w:val="18"/>
          <w:szCs w:val="18"/>
          <w:lang w:val="ru-RU"/>
        </w:rPr>
        <w:t>от</w:t>
      </w:r>
      <w:proofErr w:type="gramEnd"/>
      <w:r w:rsidRPr="00A26309">
        <w:rPr>
          <w:rFonts w:ascii="Arial" w:hAnsi="Arial" w:cs="Arial"/>
          <w:color w:val="000000"/>
          <w:sz w:val="18"/>
          <w:szCs w:val="18"/>
          <w:lang w:val="ru-RU"/>
        </w:rPr>
        <w:t xml:space="preserve"> голямата група и през месец април тази година групата беше разпусната. Работата продължи с децата от подготвителната и средната группа където вече се постигат добри резултати. Съставите набират </w:t>
      </w:r>
      <w:proofErr w:type="gramStart"/>
      <w:r w:rsidRPr="00A26309">
        <w:rPr>
          <w:rFonts w:ascii="Arial" w:hAnsi="Arial" w:cs="Arial"/>
          <w:color w:val="000000"/>
          <w:sz w:val="18"/>
          <w:szCs w:val="18"/>
          <w:lang w:val="ru-RU"/>
        </w:rPr>
        <w:t>скорост и</w:t>
      </w:r>
      <w:proofErr w:type="gramEnd"/>
      <w:r w:rsidRPr="00A26309">
        <w:rPr>
          <w:rFonts w:ascii="Arial" w:hAnsi="Arial" w:cs="Arial"/>
          <w:color w:val="000000"/>
          <w:sz w:val="18"/>
          <w:szCs w:val="18"/>
          <w:lang w:val="ru-RU"/>
        </w:rPr>
        <w:t xml:space="preserve"> можем да се надяваме, че през следващия сезон вече ще имаме добър танцов състав.</w:t>
      </w:r>
    </w:p>
    <w:p w:rsidR="00E43AE1" w:rsidRPr="00A26309" w:rsidRDefault="00E43AE1" w:rsidP="00E43AE1">
      <w:pPr>
        <w:ind w:firstLine="708"/>
        <w:rPr>
          <w:rFonts w:ascii="Arial" w:hAnsi="Arial" w:cs="Arial"/>
          <w:color w:val="000000"/>
          <w:sz w:val="18"/>
          <w:szCs w:val="18"/>
          <w:lang w:val="ru-RU"/>
        </w:rPr>
      </w:pPr>
      <w:r w:rsidRPr="00A26309">
        <w:rPr>
          <w:rFonts w:ascii="Arial" w:hAnsi="Arial" w:cs="Arial"/>
          <w:color w:val="000000"/>
          <w:sz w:val="18"/>
          <w:szCs w:val="18"/>
          <w:lang w:val="ru-RU"/>
        </w:rPr>
        <w:t xml:space="preserve"> Друг проблем с танцовия състав е липсата </w:t>
      </w:r>
      <w:proofErr w:type="gramStart"/>
      <w:r w:rsidRPr="00A26309">
        <w:rPr>
          <w:rFonts w:ascii="Arial" w:hAnsi="Arial" w:cs="Arial"/>
          <w:color w:val="000000"/>
          <w:sz w:val="18"/>
          <w:szCs w:val="18"/>
          <w:lang w:val="ru-RU"/>
        </w:rPr>
        <w:t>на</w:t>
      </w:r>
      <w:proofErr w:type="gramEnd"/>
      <w:r w:rsidRPr="00A26309">
        <w:rPr>
          <w:rFonts w:ascii="Arial" w:hAnsi="Arial" w:cs="Arial"/>
          <w:color w:val="000000"/>
          <w:sz w:val="18"/>
          <w:szCs w:val="18"/>
          <w:lang w:val="ru-RU"/>
        </w:rPr>
        <w:t xml:space="preserve"> битов оркестър към читалището. След напускането на Стоян Тотев събирането на инструменталистите за репетиции става инцидентно и само преди концерти и изяви, налага се да каним музиканти от гр. Силистра от състава на Р. Атанасов. За съжаление така ще бъде и през следващия сезон и до тогава докато не създадем </w:t>
      </w:r>
      <w:proofErr w:type="gramStart"/>
      <w:r w:rsidRPr="00A26309">
        <w:rPr>
          <w:rFonts w:ascii="Arial" w:hAnsi="Arial" w:cs="Arial"/>
          <w:color w:val="000000"/>
          <w:sz w:val="18"/>
          <w:szCs w:val="18"/>
          <w:lang w:val="ru-RU"/>
        </w:rPr>
        <w:t>наши</w:t>
      </w:r>
      <w:proofErr w:type="gramEnd"/>
      <w:r w:rsidRPr="00A26309">
        <w:rPr>
          <w:rFonts w:ascii="Arial" w:hAnsi="Arial" w:cs="Arial"/>
          <w:color w:val="000000"/>
          <w:sz w:val="18"/>
          <w:szCs w:val="18"/>
          <w:lang w:val="ru-RU"/>
        </w:rPr>
        <w:t xml:space="preserve"> музиканти.</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ru-RU"/>
        </w:rPr>
        <w:tab/>
      </w:r>
      <w:r w:rsidRPr="00A26309">
        <w:rPr>
          <w:rFonts w:ascii="Arial" w:hAnsi="Arial" w:cs="Arial"/>
          <w:color w:val="000000"/>
          <w:sz w:val="18"/>
          <w:szCs w:val="18"/>
          <w:lang w:val="bg-BG"/>
        </w:rPr>
        <w:t xml:space="preserve">От началото на сезон 2015 </w:t>
      </w:r>
      <w:smartTag w:uri="urn:schemas-microsoft-com:office:smarttags" w:element="metricconverter">
        <w:smartTagPr>
          <w:attr w:name="ProductID" w:val="-16 г"/>
        </w:smartTagPr>
        <w:r w:rsidRPr="00A26309">
          <w:rPr>
            <w:rFonts w:ascii="Arial" w:hAnsi="Arial" w:cs="Arial"/>
            <w:color w:val="000000"/>
            <w:sz w:val="18"/>
            <w:szCs w:val="18"/>
            <w:lang w:val="bg-BG"/>
          </w:rPr>
          <w:t>-16 г</w:t>
        </w:r>
      </w:smartTag>
      <w:r w:rsidRPr="00A26309">
        <w:rPr>
          <w:rFonts w:ascii="Arial" w:hAnsi="Arial" w:cs="Arial"/>
          <w:color w:val="000000"/>
          <w:sz w:val="18"/>
          <w:szCs w:val="18"/>
          <w:lang w:val="bg-BG"/>
        </w:rPr>
        <w:t xml:space="preserve">. работи и състав за модерен балет и латино танци с р-л Румяна Кънева. Тук се работи с деца още от детската градина нещата напредват трудно и много бавно. През този сезон вече видяхме резултати от работата на ръководителката но трябва да се помисли за привличане на нови деца поне от 4-5 клас и да се поставят нови и по атрактивни танци. </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ab/>
      </w:r>
      <w:proofErr w:type="gramStart"/>
      <w:r w:rsidRPr="00A26309">
        <w:rPr>
          <w:rFonts w:ascii="Arial" w:hAnsi="Arial" w:cs="Arial"/>
          <w:color w:val="000000"/>
          <w:sz w:val="18"/>
          <w:szCs w:val="18"/>
        </w:rPr>
        <w:t>Мъжката вокална група с р-л Петър Георгиев продължи работа и през този отчетен период.</w:t>
      </w:r>
      <w:proofErr w:type="gramEnd"/>
      <w:r w:rsidRPr="00A26309">
        <w:rPr>
          <w:rFonts w:ascii="Arial" w:hAnsi="Arial" w:cs="Arial"/>
          <w:color w:val="000000"/>
          <w:sz w:val="18"/>
          <w:szCs w:val="18"/>
        </w:rPr>
        <w:t xml:space="preserve"> Като освен участието във всички концерти , групата се представ</w:t>
      </w:r>
      <w:r w:rsidRPr="00A26309">
        <w:rPr>
          <w:rFonts w:ascii="Arial" w:hAnsi="Arial" w:cs="Arial"/>
          <w:color w:val="000000"/>
          <w:sz w:val="18"/>
          <w:szCs w:val="18"/>
          <w:lang w:val="bg-BG"/>
        </w:rPr>
        <w:t>я</w:t>
      </w:r>
      <w:r w:rsidRPr="00A26309">
        <w:rPr>
          <w:rFonts w:ascii="Arial" w:hAnsi="Arial" w:cs="Arial"/>
          <w:color w:val="000000"/>
          <w:sz w:val="18"/>
          <w:szCs w:val="18"/>
        </w:rPr>
        <w:t xml:space="preserve"> с </w:t>
      </w:r>
      <w:r w:rsidRPr="00A26309">
        <w:rPr>
          <w:rFonts w:ascii="Arial" w:hAnsi="Arial" w:cs="Arial"/>
          <w:color w:val="000000"/>
          <w:sz w:val="18"/>
          <w:szCs w:val="18"/>
          <w:lang w:val="bg-BG"/>
        </w:rPr>
        <w:t xml:space="preserve">разнообразен </w:t>
      </w:r>
      <w:r w:rsidRPr="00A26309">
        <w:rPr>
          <w:rFonts w:ascii="Arial" w:hAnsi="Arial" w:cs="Arial"/>
          <w:color w:val="000000"/>
          <w:sz w:val="18"/>
          <w:szCs w:val="18"/>
        </w:rPr>
        <w:t xml:space="preserve"> репертоар /руски воени песни</w:t>
      </w:r>
      <w:r w:rsidRPr="00A26309">
        <w:rPr>
          <w:rFonts w:ascii="Arial" w:hAnsi="Arial" w:cs="Arial"/>
          <w:color w:val="000000"/>
          <w:sz w:val="18"/>
          <w:szCs w:val="18"/>
          <w:lang w:val="bg-BG"/>
        </w:rPr>
        <w:t xml:space="preserve">,българси народни, възрожденски </w:t>
      </w:r>
      <w:r w:rsidRPr="00A26309">
        <w:rPr>
          <w:rFonts w:ascii="Arial" w:hAnsi="Arial" w:cs="Arial"/>
          <w:color w:val="000000"/>
          <w:sz w:val="18"/>
          <w:szCs w:val="18"/>
        </w:rPr>
        <w:t xml:space="preserve"> а </w:t>
      </w:r>
      <w:r w:rsidRPr="00A26309">
        <w:rPr>
          <w:rFonts w:ascii="Arial" w:hAnsi="Arial" w:cs="Arial"/>
          <w:color w:val="000000"/>
          <w:sz w:val="18"/>
          <w:szCs w:val="18"/>
          <w:lang w:val="bg-BG"/>
        </w:rPr>
        <w:t xml:space="preserve">вече </w:t>
      </w:r>
      <w:r w:rsidRPr="00A26309">
        <w:rPr>
          <w:rFonts w:ascii="Arial" w:hAnsi="Arial" w:cs="Arial"/>
          <w:color w:val="000000"/>
          <w:sz w:val="18"/>
          <w:szCs w:val="18"/>
        </w:rPr>
        <w:t xml:space="preserve"> и с български патриотични песни/ и макар в намален състав  има много добро звучение и се приема много добре  от публиката</w:t>
      </w:r>
      <w:r w:rsidRPr="00A26309">
        <w:rPr>
          <w:rFonts w:ascii="Arial" w:hAnsi="Arial" w:cs="Arial"/>
          <w:color w:val="000000"/>
          <w:sz w:val="18"/>
          <w:szCs w:val="18"/>
          <w:lang w:val="bg-BG"/>
        </w:rPr>
        <w:t xml:space="preserve"> не само в града но и в Силистра и други населени места от областта</w:t>
      </w:r>
      <w:r w:rsidRPr="00A26309">
        <w:rPr>
          <w:rFonts w:ascii="Arial" w:hAnsi="Arial" w:cs="Arial"/>
          <w:color w:val="000000"/>
          <w:sz w:val="18"/>
          <w:szCs w:val="18"/>
        </w:rPr>
        <w:t>.</w:t>
      </w:r>
      <w:r w:rsidRPr="00A26309">
        <w:rPr>
          <w:rFonts w:ascii="Arial" w:hAnsi="Arial" w:cs="Arial"/>
          <w:color w:val="000000"/>
          <w:sz w:val="18"/>
          <w:szCs w:val="18"/>
          <w:lang w:val="bg-BG"/>
        </w:rPr>
        <w:t xml:space="preserve"> В този състав трябва сериозно да се помисли за неговото подновяване, набирането на нови членове.</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ab/>
      </w:r>
      <w:proofErr w:type="gramStart"/>
      <w:r w:rsidRPr="00A26309">
        <w:rPr>
          <w:rFonts w:ascii="Arial" w:hAnsi="Arial" w:cs="Arial"/>
          <w:color w:val="000000"/>
          <w:sz w:val="18"/>
          <w:szCs w:val="18"/>
        </w:rPr>
        <w:t>Детската вокална група с р-л Марияна Йорданова, постепено набира скорост, придобива едно много добро колективно звучениеа освен това добре се представят и индивидулните изпълнители от групата.</w:t>
      </w:r>
      <w:proofErr w:type="gramEnd"/>
      <w:r w:rsidRPr="00A26309">
        <w:rPr>
          <w:rFonts w:ascii="Arial" w:hAnsi="Arial" w:cs="Arial"/>
          <w:color w:val="000000"/>
          <w:sz w:val="18"/>
          <w:szCs w:val="18"/>
          <w:lang w:val="bg-BG"/>
        </w:rPr>
        <w:t xml:space="preserve"> Солистки от групата се явяват на различни фестивали с национално и международно участие и печелят призови места.</w:t>
      </w:r>
      <w:r w:rsidRPr="00A26309">
        <w:rPr>
          <w:rFonts w:ascii="Arial" w:hAnsi="Arial" w:cs="Arial"/>
          <w:color w:val="000000"/>
          <w:sz w:val="18"/>
          <w:szCs w:val="18"/>
        </w:rPr>
        <w:t xml:space="preserve"> </w:t>
      </w:r>
      <w:r w:rsidRPr="00A26309">
        <w:rPr>
          <w:rFonts w:ascii="Arial" w:hAnsi="Arial" w:cs="Arial"/>
          <w:color w:val="000000"/>
          <w:sz w:val="18"/>
          <w:szCs w:val="18"/>
          <w:lang w:val="bg-BG"/>
        </w:rPr>
        <w:t>Особено добро впечатление прави израстването на Азра  Муса .</w:t>
      </w:r>
      <w:r w:rsidRPr="00A26309">
        <w:rPr>
          <w:rFonts w:ascii="Arial" w:hAnsi="Arial" w:cs="Arial"/>
          <w:color w:val="000000"/>
          <w:sz w:val="18"/>
          <w:szCs w:val="18"/>
        </w:rPr>
        <w:t xml:space="preserve">От този сезон </w:t>
      </w:r>
      <w:r w:rsidRPr="00A26309">
        <w:rPr>
          <w:rFonts w:ascii="Arial" w:hAnsi="Arial" w:cs="Arial"/>
          <w:color w:val="000000"/>
          <w:sz w:val="18"/>
          <w:szCs w:val="18"/>
          <w:lang w:val="bg-BG"/>
        </w:rPr>
        <w:t>в групата пеят и доста малки дечица, което ни дава основание да сме оптимисти за бъдещето на групата.</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ab/>
        <w:t xml:space="preserve">От началото на този творчески сезон поднови работа и състава за турски фолклор но вече с нов ръководител – Нигяр Музаферова. В </w:t>
      </w:r>
    </w:p>
    <w:p w:rsidR="00E43AE1" w:rsidRPr="00A26309" w:rsidRDefault="00E43AE1" w:rsidP="00E43AE1">
      <w:pPr>
        <w:rPr>
          <w:rFonts w:ascii="Arial" w:hAnsi="Arial" w:cs="Arial"/>
          <w:color w:val="000000"/>
          <w:sz w:val="18"/>
          <w:szCs w:val="18"/>
          <w:lang w:val="bg-BG"/>
        </w:rPr>
      </w:pPr>
    </w:p>
    <w:p w:rsidR="00E43AE1" w:rsidRPr="00A26309" w:rsidRDefault="00E43AE1" w:rsidP="00E43AE1">
      <w:pPr>
        <w:rPr>
          <w:rFonts w:ascii="Arial" w:hAnsi="Arial" w:cs="Arial"/>
          <w:color w:val="000000"/>
          <w:sz w:val="18"/>
          <w:szCs w:val="18"/>
          <w:lang w:val="bg-BG"/>
        </w:rPr>
      </w:pPr>
    </w:p>
    <w:p w:rsidR="00E43AE1" w:rsidRPr="00A26309" w:rsidRDefault="00E43AE1" w:rsidP="00E43AE1">
      <w:pPr>
        <w:rPr>
          <w:rFonts w:ascii="Arial" w:hAnsi="Arial" w:cs="Arial"/>
          <w:color w:val="000000"/>
          <w:sz w:val="18"/>
          <w:szCs w:val="18"/>
          <w:lang w:val="bg-BG"/>
        </w:rPr>
      </w:pP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r>
      <w:r w:rsidRPr="00A26309">
        <w:rPr>
          <w:rFonts w:ascii="Arial" w:hAnsi="Arial" w:cs="Arial"/>
          <w:color w:val="000000"/>
          <w:sz w:val="18"/>
          <w:szCs w:val="18"/>
          <w:lang w:val="bg-BG"/>
        </w:rPr>
        <w:tab/>
        <w:t>-  6  -</w:t>
      </w:r>
    </w:p>
    <w:p w:rsidR="00E43AE1" w:rsidRPr="00A26309" w:rsidRDefault="00E43AE1" w:rsidP="00E43AE1">
      <w:pPr>
        <w:rPr>
          <w:rFonts w:ascii="Arial" w:hAnsi="Arial" w:cs="Arial"/>
          <w:color w:val="000000"/>
          <w:sz w:val="18"/>
          <w:szCs w:val="18"/>
          <w:lang w:val="bg-BG"/>
        </w:rPr>
      </w:pP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този състав участват предимно момчета от професионалната гимназия, които изпълняват музика и песни характерни за техния етнос. Препоръката към ръководителката е да се сформира и вокална група от момичета.</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Към читалището функционират и две музикални школи – школа по гайда и школа по пиано. Школата по гайда се води от Стоян Тотев. През миналия сезон един от школниците Георги Красимиров, по традиция кандидатства и беше приет в музикалното училище в гр. Котел. Сега в школата останаха двама школници, които надяваме се да продължат традицията, както каза директорката на училището почти всяка година приемат по един ученик от читалищната школа.</w:t>
      </w:r>
    </w:p>
    <w:p w:rsidR="00E43AE1" w:rsidRPr="00A26309" w:rsidRDefault="00E43AE1" w:rsidP="00E43AE1">
      <w:pPr>
        <w:ind w:firstLine="708"/>
        <w:rPr>
          <w:rFonts w:ascii="Arial" w:hAnsi="Arial" w:cs="Arial"/>
          <w:color w:val="000000"/>
          <w:sz w:val="18"/>
          <w:szCs w:val="18"/>
          <w:lang w:val="bg-BG"/>
        </w:rPr>
      </w:pPr>
      <w:r w:rsidRPr="00A26309">
        <w:rPr>
          <w:rFonts w:ascii="Arial" w:hAnsi="Arial" w:cs="Arial"/>
          <w:color w:val="000000"/>
          <w:sz w:val="18"/>
          <w:szCs w:val="18"/>
          <w:lang w:val="bg-BG"/>
        </w:rPr>
        <w:t>Ръководител на школата по пиано е г-жа Пепа Таскова. В тази школа децата са над 10, от най малките, които едва редят пръстчета по клавишите до по големи, които вече свирят доста сложни пиеси и ще можем да видим тяхното изкуство на „Продукцията” която ще представят на 28 юни.</w:t>
      </w:r>
    </w:p>
    <w:p w:rsidR="00E43AE1" w:rsidRPr="00A26309" w:rsidRDefault="00E43AE1" w:rsidP="00E43AE1">
      <w:pPr>
        <w:rPr>
          <w:rFonts w:ascii="Arial" w:hAnsi="Arial" w:cs="Arial"/>
          <w:color w:val="000000"/>
          <w:sz w:val="18"/>
          <w:szCs w:val="18"/>
          <w:lang w:val="bg-BG"/>
        </w:rPr>
      </w:pPr>
    </w:p>
    <w:p w:rsidR="00E43AE1" w:rsidRPr="00A26309" w:rsidRDefault="00E43AE1" w:rsidP="00E43AE1">
      <w:pPr>
        <w:widowControl w:val="0"/>
        <w:autoSpaceDE w:val="0"/>
        <w:autoSpaceDN w:val="0"/>
        <w:adjustRightInd w:val="0"/>
        <w:spacing w:line="320" w:lineRule="exact"/>
        <w:ind w:firstLine="708"/>
        <w:jc w:val="both"/>
        <w:rPr>
          <w:rFonts w:ascii="Arial" w:hAnsi="Arial" w:cs="Arial"/>
          <w:color w:val="000000"/>
          <w:sz w:val="18"/>
          <w:szCs w:val="18"/>
        </w:rPr>
      </w:pPr>
      <w:r w:rsidRPr="00A26309">
        <w:rPr>
          <w:rFonts w:ascii="Arial" w:hAnsi="Arial" w:cs="Arial"/>
          <w:color w:val="000000"/>
          <w:sz w:val="18"/>
          <w:szCs w:val="18"/>
          <w:lang w:val="bg-BG"/>
        </w:rPr>
        <w:t xml:space="preserve">   </w:t>
      </w:r>
      <w:r w:rsidRPr="00A26309">
        <w:rPr>
          <w:rFonts w:ascii="Arial" w:hAnsi="Arial" w:cs="Arial"/>
          <w:color w:val="000000"/>
          <w:sz w:val="18"/>
          <w:szCs w:val="18"/>
        </w:rPr>
        <w:t xml:space="preserve">       Именно с тези състави беше проведена културно-масовата работа в читалището, която е другата основна читалищна </w:t>
      </w:r>
      <w:proofErr w:type="gramStart"/>
      <w:r w:rsidRPr="00A26309">
        <w:rPr>
          <w:rFonts w:ascii="Arial" w:hAnsi="Arial" w:cs="Arial"/>
          <w:color w:val="000000"/>
          <w:sz w:val="18"/>
          <w:szCs w:val="18"/>
        </w:rPr>
        <w:t>дейност .</w:t>
      </w:r>
      <w:proofErr w:type="gramEnd"/>
      <w:r w:rsidRPr="00A26309">
        <w:rPr>
          <w:rFonts w:ascii="Arial" w:hAnsi="Arial" w:cs="Arial"/>
          <w:color w:val="000000"/>
          <w:sz w:val="18"/>
          <w:szCs w:val="18"/>
        </w:rPr>
        <w:t xml:space="preserve"> </w:t>
      </w:r>
      <w:proofErr w:type="gramStart"/>
      <w:r w:rsidRPr="00A26309">
        <w:rPr>
          <w:rFonts w:ascii="Arial" w:hAnsi="Arial" w:cs="Arial"/>
          <w:color w:val="000000"/>
          <w:sz w:val="18"/>
          <w:szCs w:val="18"/>
        </w:rPr>
        <w:t>Както и в други години читалището е основния организатор и съорганизатор на културните мероприятия в града.</w:t>
      </w:r>
      <w:proofErr w:type="gramEnd"/>
      <w:r w:rsidRPr="00A26309">
        <w:rPr>
          <w:rFonts w:ascii="Arial" w:hAnsi="Arial" w:cs="Arial"/>
          <w:color w:val="000000"/>
          <w:sz w:val="18"/>
          <w:szCs w:val="18"/>
        </w:rPr>
        <w:t xml:space="preserve"> </w:t>
      </w:r>
      <w:proofErr w:type="gramStart"/>
      <w:r w:rsidRPr="00A26309">
        <w:rPr>
          <w:rFonts w:ascii="Arial" w:hAnsi="Arial" w:cs="Arial"/>
          <w:color w:val="000000"/>
          <w:sz w:val="18"/>
          <w:szCs w:val="18"/>
        </w:rPr>
        <w:t>Проведени са мероприятия залегнати в годишния план и оказана помощ за провеждане на такива от други организации.</w:t>
      </w:r>
      <w:proofErr w:type="gramEnd"/>
    </w:p>
    <w:p w:rsidR="00E43AE1" w:rsidRPr="00A26309" w:rsidRDefault="00E43AE1" w:rsidP="00E43AE1">
      <w:pPr>
        <w:pStyle w:val="a3"/>
        <w:spacing w:before="0" w:beforeAutospacing="0" w:after="0" w:afterAutospacing="0"/>
        <w:ind w:firstLine="720"/>
        <w:rPr>
          <w:rFonts w:ascii="Arial" w:hAnsi="Arial" w:cs="Arial"/>
          <w:color w:val="auto"/>
          <w:sz w:val="18"/>
          <w:szCs w:val="18"/>
        </w:rPr>
      </w:pPr>
    </w:p>
    <w:p w:rsidR="00E43AE1" w:rsidRPr="00A26309" w:rsidRDefault="00E43AE1" w:rsidP="00E43AE1">
      <w:pPr>
        <w:rPr>
          <w:rFonts w:ascii="Arial" w:hAnsi="Arial" w:cs="Arial"/>
          <w:b/>
          <w:sz w:val="18"/>
          <w:szCs w:val="18"/>
        </w:rPr>
      </w:pPr>
      <w:r w:rsidRPr="00A26309">
        <w:rPr>
          <w:rFonts w:ascii="Arial" w:hAnsi="Arial" w:cs="Arial"/>
          <w:sz w:val="18"/>
          <w:szCs w:val="18"/>
          <w:lang w:val="bg-BG"/>
        </w:rPr>
        <w:t>Основните мероприятия проведени през отчетния период са:</w:t>
      </w:r>
      <w:r w:rsidRPr="00A26309">
        <w:rPr>
          <w:rFonts w:ascii="Arial" w:hAnsi="Arial" w:cs="Arial"/>
          <w:b/>
          <w:sz w:val="18"/>
          <w:szCs w:val="18"/>
        </w:rPr>
        <w:t xml:space="preserve">        </w:t>
      </w:r>
    </w:p>
    <w:p w:rsidR="00E43AE1" w:rsidRPr="00A26309" w:rsidRDefault="00E43AE1" w:rsidP="00E43AE1">
      <w:pPr>
        <w:rPr>
          <w:rFonts w:ascii="Arial" w:hAnsi="Arial" w:cs="Arial"/>
          <w:b/>
          <w:sz w:val="18"/>
          <w:szCs w:val="18"/>
          <w:u w:val="single"/>
          <w:lang w:val="bg-BG"/>
        </w:rPr>
      </w:pPr>
    </w:p>
    <w:p w:rsidR="00E43AE1" w:rsidRPr="00A26309" w:rsidRDefault="00E43AE1" w:rsidP="00E43AE1">
      <w:pPr>
        <w:jc w:val="center"/>
        <w:rPr>
          <w:rFonts w:ascii="Arial" w:hAnsi="Arial" w:cs="Arial"/>
          <w:b/>
          <w:sz w:val="18"/>
          <w:szCs w:val="18"/>
        </w:rPr>
      </w:pPr>
    </w:p>
    <w:p w:rsidR="00E43AE1" w:rsidRPr="00A26309" w:rsidRDefault="00E43AE1" w:rsidP="00E43AE1">
      <w:pPr>
        <w:rPr>
          <w:rFonts w:ascii="Arial" w:hAnsi="Arial" w:cs="Arial"/>
          <w:b/>
          <w:sz w:val="18"/>
          <w:szCs w:val="18"/>
          <w:u w:val="single"/>
          <w:lang w:val="bg-BG"/>
        </w:rPr>
      </w:pPr>
    </w:p>
    <w:p w:rsidR="00E43AE1" w:rsidRPr="00A26309" w:rsidRDefault="00E43AE1" w:rsidP="00E43AE1">
      <w:pPr>
        <w:rPr>
          <w:rFonts w:ascii="Arial" w:hAnsi="Arial" w:cs="Arial"/>
          <w:sz w:val="18"/>
          <w:szCs w:val="18"/>
        </w:rPr>
      </w:pPr>
      <w:r w:rsidRPr="00A26309">
        <w:rPr>
          <w:rFonts w:ascii="Arial" w:hAnsi="Arial" w:cs="Arial"/>
          <w:sz w:val="18"/>
          <w:szCs w:val="18"/>
        </w:rPr>
        <w:t xml:space="preserve"> Ден на родилната </w:t>
      </w:r>
      <w:proofErr w:type="gramStart"/>
      <w:r w:rsidRPr="00A26309">
        <w:rPr>
          <w:rFonts w:ascii="Arial" w:hAnsi="Arial" w:cs="Arial"/>
          <w:sz w:val="18"/>
          <w:szCs w:val="18"/>
        </w:rPr>
        <w:t>помощ .</w:t>
      </w:r>
      <w:proofErr w:type="gramEnd"/>
      <w:r w:rsidRPr="00A26309">
        <w:rPr>
          <w:rFonts w:ascii="Arial" w:hAnsi="Arial" w:cs="Arial"/>
          <w:sz w:val="18"/>
          <w:szCs w:val="18"/>
        </w:rPr>
        <w:t xml:space="preserve">       21.януари    Родилно отделение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Бабин ден.</w:t>
      </w:r>
      <w:proofErr w:type="gramEnd"/>
      <w:r w:rsidRPr="00A26309">
        <w:rPr>
          <w:rFonts w:ascii="Arial" w:hAnsi="Arial" w:cs="Arial"/>
          <w:sz w:val="18"/>
          <w:szCs w:val="18"/>
        </w:rPr>
        <w:tab/>
      </w:r>
      <w:r w:rsidRPr="00A26309">
        <w:rPr>
          <w:rFonts w:ascii="Arial" w:hAnsi="Arial" w:cs="Arial"/>
          <w:sz w:val="18"/>
          <w:szCs w:val="18"/>
        </w:rPr>
        <w:tab/>
      </w:r>
      <w:r w:rsidRPr="00A26309">
        <w:rPr>
          <w:rFonts w:ascii="Arial" w:hAnsi="Arial" w:cs="Arial"/>
          <w:sz w:val="18"/>
          <w:szCs w:val="18"/>
          <w:lang w:val="bg-BG"/>
        </w:rPr>
        <w:t xml:space="preserve">                 </w:t>
      </w:r>
      <w:r w:rsidRPr="00A26309">
        <w:rPr>
          <w:rFonts w:ascii="Arial" w:hAnsi="Arial" w:cs="Arial"/>
          <w:sz w:val="18"/>
          <w:szCs w:val="18"/>
        </w:rPr>
        <w:t xml:space="preserve">21.януари   Пенсионерските клубове </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w:t>
      </w:r>
      <w:proofErr w:type="gramStart"/>
      <w:r w:rsidRPr="00A26309">
        <w:rPr>
          <w:rFonts w:ascii="Arial" w:hAnsi="Arial" w:cs="Arial"/>
          <w:sz w:val="18"/>
          <w:szCs w:val="18"/>
        </w:rPr>
        <w:t>Ден на лозаря</w:t>
      </w:r>
      <w:r w:rsidRPr="00A26309">
        <w:rPr>
          <w:rFonts w:ascii="Arial" w:hAnsi="Arial" w:cs="Arial"/>
          <w:sz w:val="18"/>
          <w:szCs w:val="18"/>
        </w:rPr>
        <w:tab/>
      </w:r>
      <w:r w:rsidRPr="00A26309">
        <w:rPr>
          <w:rFonts w:ascii="Arial" w:hAnsi="Arial" w:cs="Arial"/>
          <w:sz w:val="18"/>
          <w:szCs w:val="18"/>
        </w:rPr>
        <w:tab/>
        <w:t xml:space="preserve">        14.</w:t>
      </w:r>
      <w:proofErr w:type="gramEnd"/>
      <w:r w:rsidRPr="00A26309">
        <w:rPr>
          <w:rFonts w:ascii="Arial" w:hAnsi="Arial" w:cs="Arial"/>
          <w:sz w:val="18"/>
          <w:szCs w:val="18"/>
        </w:rPr>
        <w:t xml:space="preserve"> </w:t>
      </w:r>
      <w:proofErr w:type="gramStart"/>
      <w:r w:rsidRPr="00A26309">
        <w:rPr>
          <w:rFonts w:ascii="Arial" w:hAnsi="Arial" w:cs="Arial"/>
          <w:sz w:val="18"/>
          <w:szCs w:val="18"/>
        </w:rPr>
        <w:t>февруари</w:t>
      </w:r>
      <w:proofErr w:type="gramEnd"/>
      <w:r w:rsidRPr="00A26309">
        <w:rPr>
          <w:rFonts w:ascii="Arial" w:hAnsi="Arial" w:cs="Arial"/>
          <w:sz w:val="18"/>
          <w:szCs w:val="18"/>
        </w:rPr>
        <w:t xml:space="preserve">    В лозята край града</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Ден на Левски – Възпоменание</w:t>
      </w:r>
      <w:r w:rsidRPr="00A26309">
        <w:rPr>
          <w:rFonts w:ascii="Arial" w:hAnsi="Arial" w:cs="Arial"/>
          <w:sz w:val="18"/>
          <w:szCs w:val="18"/>
          <w:lang w:val="bg-BG"/>
        </w:rPr>
        <w:t>,</w:t>
      </w:r>
      <w:r w:rsidRPr="00A26309">
        <w:rPr>
          <w:rFonts w:ascii="Arial" w:hAnsi="Arial" w:cs="Arial"/>
          <w:sz w:val="18"/>
          <w:szCs w:val="18"/>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поднасяне</w:t>
      </w:r>
      <w:proofErr w:type="gramEnd"/>
      <w:r w:rsidRPr="00A26309">
        <w:rPr>
          <w:rFonts w:ascii="Arial" w:hAnsi="Arial" w:cs="Arial"/>
          <w:sz w:val="18"/>
          <w:szCs w:val="18"/>
        </w:rPr>
        <w:t xml:space="preserve"> на венци</w:t>
      </w:r>
      <w:r w:rsidRPr="00A26309">
        <w:rPr>
          <w:rFonts w:ascii="Arial" w:hAnsi="Arial" w:cs="Arial"/>
          <w:sz w:val="18"/>
          <w:szCs w:val="18"/>
          <w:lang w:val="bg-BG"/>
        </w:rPr>
        <w:t xml:space="preserve"> и ММ презентация</w:t>
      </w:r>
      <w:r w:rsidRPr="00A26309">
        <w:rPr>
          <w:rFonts w:ascii="Arial" w:hAnsi="Arial" w:cs="Arial"/>
          <w:sz w:val="18"/>
          <w:szCs w:val="18"/>
        </w:rPr>
        <w:t xml:space="preserve">.      19. </w:t>
      </w:r>
      <w:proofErr w:type="gramStart"/>
      <w:r w:rsidRPr="00A26309">
        <w:rPr>
          <w:rFonts w:ascii="Arial" w:hAnsi="Arial" w:cs="Arial"/>
          <w:sz w:val="18"/>
          <w:szCs w:val="18"/>
        </w:rPr>
        <w:t>февруари .</w:t>
      </w:r>
      <w:proofErr w:type="gramEnd"/>
      <w:r w:rsidRPr="00A26309">
        <w:rPr>
          <w:rFonts w:ascii="Arial" w:hAnsi="Arial" w:cs="Arial"/>
          <w:sz w:val="18"/>
          <w:szCs w:val="18"/>
        </w:rPr>
        <w:t xml:space="preserve">   Пред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w:t>
      </w:r>
      <w:proofErr w:type="gramStart"/>
      <w:r w:rsidRPr="00A26309">
        <w:rPr>
          <w:rFonts w:ascii="Arial" w:hAnsi="Arial" w:cs="Arial"/>
          <w:sz w:val="18"/>
          <w:szCs w:val="18"/>
        </w:rPr>
        <w:t>паметника</w:t>
      </w:r>
      <w:proofErr w:type="gramEnd"/>
      <w:r w:rsidRPr="00A26309">
        <w:rPr>
          <w:rFonts w:ascii="Arial" w:hAnsi="Arial" w:cs="Arial"/>
          <w:sz w:val="18"/>
          <w:szCs w:val="18"/>
        </w:rPr>
        <w:t xml:space="preserve"> на В. Левски</w:t>
      </w:r>
      <w:r w:rsidRPr="00A26309">
        <w:rPr>
          <w:rFonts w:ascii="Arial" w:hAnsi="Arial" w:cs="Arial"/>
          <w:sz w:val="18"/>
          <w:szCs w:val="18"/>
          <w:lang w:val="bg-BG"/>
        </w:rPr>
        <w:t xml:space="preserve"> и в Пенс. клубове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r w:rsidRPr="00A26309">
        <w:rPr>
          <w:rFonts w:ascii="Arial" w:hAnsi="Arial" w:cs="Arial"/>
          <w:sz w:val="18"/>
          <w:szCs w:val="18"/>
          <w:lang w:val="bg-BG"/>
        </w:rPr>
        <w:t>П</w:t>
      </w:r>
      <w:r w:rsidRPr="00A26309">
        <w:rPr>
          <w:rFonts w:ascii="Arial" w:hAnsi="Arial" w:cs="Arial"/>
          <w:sz w:val="18"/>
          <w:szCs w:val="18"/>
        </w:rPr>
        <w:t>однасяне на венци за 3-ти март</w:t>
      </w:r>
      <w:r w:rsidRPr="00A26309">
        <w:rPr>
          <w:rFonts w:ascii="Arial" w:hAnsi="Arial" w:cs="Arial"/>
          <w:sz w:val="18"/>
          <w:szCs w:val="18"/>
          <w:lang w:val="bg-BG"/>
        </w:rPr>
        <w:t xml:space="preserve"> и</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Издигане на знамето с програма</w:t>
      </w:r>
      <w:r w:rsidRPr="00A26309">
        <w:rPr>
          <w:rFonts w:ascii="Arial" w:hAnsi="Arial" w:cs="Arial"/>
          <w:sz w:val="18"/>
          <w:szCs w:val="18"/>
        </w:rPr>
        <w:tab/>
        <w:t xml:space="preserve">  </w:t>
      </w:r>
      <w:r w:rsidRPr="00A26309">
        <w:rPr>
          <w:rFonts w:ascii="Arial" w:hAnsi="Arial" w:cs="Arial"/>
          <w:sz w:val="18"/>
          <w:szCs w:val="18"/>
          <w:lang w:val="bg-BG"/>
        </w:rPr>
        <w:t>3</w:t>
      </w:r>
      <w:r w:rsidRPr="00A26309">
        <w:rPr>
          <w:rFonts w:ascii="Arial" w:hAnsi="Arial" w:cs="Arial"/>
          <w:sz w:val="18"/>
          <w:szCs w:val="18"/>
        </w:rPr>
        <w:t xml:space="preserve">. </w:t>
      </w:r>
      <w:proofErr w:type="gramStart"/>
      <w:r w:rsidRPr="00A26309">
        <w:rPr>
          <w:rFonts w:ascii="Arial" w:hAnsi="Arial" w:cs="Arial"/>
          <w:sz w:val="18"/>
          <w:szCs w:val="18"/>
        </w:rPr>
        <w:t xml:space="preserve">март  </w:t>
      </w:r>
      <w:r w:rsidRPr="00A26309">
        <w:rPr>
          <w:rFonts w:ascii="Arial" w:hAnsi="Arial" w:cs="Arial"/>
          <w:sz w:val="18"/>
          <w:szCs w:val="18"/>
          <w:lang w:val="bg-BG"/>
        </w:rPr>
        <w:t>Пред</w:t>
      </w:r>
      <w:proofErr w:type="gramEnd"/>
      <w:r w:rsidRPr="00A26309">
        <w:rPr>
          <w:rFonts w:ascii="Arial" w:hAnsi="Arial" w:cs="Arial"/>
          <w:sz w:val="18"/>
          <w:szCs w:val="18"/>
          <w:lang w:val="bg-BG"/>
        </w:rPr>
        <w:t xml:space="preserve"> читалището                                                                         </w:t>
      </w:r>
      <w:r w:rsidRPr="00A26309">
        <w:rPr>
          <w:rFonts w:ascii="Arial" w:hAnsi="Arial" w:cs="Arial"/>
          <w:sz w:val="18"/>
          <w:szCs w:val="18"/>
        </w:rPr>
        <w:t xml:space="preserve"> </w:t>
      </w:r>
    </w:p>
    <w:p w:rsidR="00E43AE1" w:rsidRPr="00A26309" w:rsidRDefault="00E43AE1" w:rsidP="00E43AE1">
      <w:pPr>
        <w:rPr>
          <w:rFonts w:ascii="Arial" w:hAnsi="Arial" w:cs="Arial"/>
          <w:sz w:val="18"/>
          <w:szCs w:val="18"/>
        </w:rPr>
      </w:pPr>
      <w:r w:rsidRPr="00A26309">
        <w:rPr>
          <w:rFonts w:ascii="Arial" w:hAnsi="Arial" w:cs="Arial"/>
          <w:sz w:val="18"/>
          <w:szCs w:val="18"/>
        </w:rPr>
        <w:t xml:space="preserve"> „Четенето ражда таланти” – 23 април </w:t>
      </w:r>
    </w:p>
    <w:p w:rsidR="00E43AE1" w:rsidRPr="00A26309" w:rsidRDefault="00E43AE1" w:rsidP="00E43AE1">
      <w:pPr>
        <w:rPr>
          <w:rFonts w:ascii="Arial" w:hAnsi="Arial" w:cs="Arial"/>
          <w:sz w:val="18"/>
          <w:szCs w:val="18"/>
        </w:rPr>
      </w:pPr>
      <w:r w:rsidRPr="00A26309">
        <w:rPr>
          <w:rFonts w:ascii="Arial" w:hAnsi="Arial" w:cs="Arial"/>
          <w:sz w:val="18"/>
          <w:szCs w:val="18"/>
        </w:rPr>
        <w:tab/>
        <w:t>Национална библиотечна седмица</w:t>
      </w:r>
    </w:p>
    <w:p w:rsidR="00E43AE1" w:rsidRPr="00A26309" w:rsidRDefault="00E43AE1" w:rsidP="00E43AE1">
      <w:pPr>
        <w:rPr>
          <w:rFonts w:ascii="Arial" w:hAnsi="Arial" w:cs="Arial"/>
          <w:sz w:val="18"/>
          <w:szCs w:val="18"/>
          <w:lang w:val="bg-BG"/>
        </w:rPr>
      </w:pPr>
      <w:r w:rsidRPr="00A26309">
        <w:rPr>
          <w:rFonts w:ascii="Arial" w:hAnsi="Arial" w:cs="Arial"/>
          <w:sz w:val="18"/>
          <w:szCs w:val="18"/>
        </w:rPr>
        <w:tab/>
      </w:r>
      <w:r w:rsidRPr="00A26309">
        <w:rPr>
          <w:rFonts w:ascii="Arial" w:hAnsi="Arial" w:cs="Arial"/>
          <w:sz w:val="18"/>
          <w:szCs w:val="18"/>
        </w:rPr>
        <w:tab/>
        <w:t>-Посещения и презентации в библиотеката</w:t>
      </w:r>
      <w:r w:rsidRPr="00A26309">
        <w:rPr>
          <w:rFonts w:ascii="Arial" w:hAnsi="Arial" w:cs="Arial"/>
          <w:sz w:val="18"/>
          <w:szCs w:val="18"/>
          <w:lang w:val="bg-BG"/>
        </w:rPr>
        <w:t xml:space="preserve"> – „Литерландия  </w:t>
      </w: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 xml:space="preserve">              в света на книгите”</w:t>
      </w:r>
    </w:p>
    <w:p w:rsidR="00E43AE1" w:rsidRPr="00A26309" w:rsidRDefault="00E43AE1" w:rsidP="00E43AE1">
      <w:pPr>
        <w:rPr>
          <w:rFonts w:ascii="Arial" w:hAnsi="Arial" w:cs="Arial"/>
          <w:sz w:val="18"/>
          <w:szCs w:val="18"/>
          <w:lang w:val="bg-BG"/>
        </w:rPr>
      </w:pPr>
      <w:r w:rsidRPr="00A26309">
        <w:rPr>
          <w:rFonts w:ascii="Arial" w:hAnsi="Arial" w:cs="Arial"/>
          <w:sz w:val="18"/>
          <w:szCs w:val="18"/>
        </w:rPr>
        <w:tab/>
      </w:r>
      <w:r w:rsidRPr="00A26309">
        <w:rPr>
          <w:rFonts w:ascii="Arial" w:hAnsi="Arial" w:cs="Arial"/>
          <w:sz w:val="18"/>
          <w:szCs w:val="18"/>
        </w:rPr>
        <w:tab/>
        <w:t>- Приказни съкровища- работа с децата от детските градини</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w:t>
      </w:r>
      <w:proofErr w:type="gramStart"/>
      <w:r w:rsidRPr="00A26309">
        <w:rPr>
          <w:rFonts w:ascii="Arial" w:hAnsi="Arial" w:cs="Arial"/>
          <w:sz w:val="18"/>
          <w:szCs w:val="18"/>
        </w:rPr>
        <w:t>Общински прегледи на худ.</w:t>
      </w:r>
      <w:proofErr w:type="gramEnd"/>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самодейност</w:t>
      </w:r>
      <w:proofErr w:type="gramEnd"/>
      <w:r w:rsidRPr="00A26309">
        <w:rPr>
          <w:rFonts w:ascii="Arial" w:hAnsi="Arial" w:cs="Arial"/>
          <w:sz w:val="18"/>
          <w:szCs w:val="18"/>
        </w:rPr>
        <w:tab/>
      </w:r>
      <w:r w:rsidRPr="00A26309">
        <w:rPr>
          <w:rFonts w:ascii="Arial" w:hAnsi="Arial" w:cs="Arial"/>
          <w:sz w:val="18"/>
          <w:szCs w:val="18"/>
          <w:lang w:val="bg-BG"/>
        </w:rPr>
        <w:t xml:space="preserve">   </w:t>
      </w:r>
      <w:r w:rsidRPr="00A26309">
        <w:rPr>
          <w:rFonts w:ascii="Arial" w:hAnsi="Arial" w:cs="Arial"/>
          <w:sz w:val="18"/>
          <w:szCs w:val="18"/>
        </w:rPr>
        <w:t xml:space="preserve">25. </w:t>
      </w:r>
      <w:proofErr w:type="gramStart"/>
      <w:r w:rsidRPr="00A26309">
        <w:rPr>
          <w:rFonts w:ascii="Arial" w:hAnsi="Arial" w:cs="Arial"/>
          <w:sz w:val="18"/>
          <w:szCs w:val="18"/>
        </w:rPr>
        <w:t>април</w:t>
      </w:r>
      <w:proofErr w:type="gramEnd"/>
      <w:r w:rsidRPr="00A26309">
        <w:rPr>
          <w:rFonts w:ascii="Arial" w:hAnsi="Arial" w:cs="Arial"/>
          <w:sz w:val="18"/>
          <w:szCs w:val="18"/>
        </w:rPr>
        <w:t xml:space="preserve"> </w:t>
      </w:r>
      <w:smartTag w:uri="urn:schemas-microsoft-com:office:smarttags" w:element="metricconverter">
        <w:smartTagPr>
          <w:attr w:name="ProductID" w:val="2018 г"/>
        </w:smartTagPr>
        <w:r w:rsidRPr="00A26309">
          <w:rPr>
            <w:rFonts w:ascii="Arial" w:hAnsi="Arial" w:cs="Arial"/>
            <w:sz w:val="18"/>
            <w:szCs w:val="18"/>
          </w:rPr>
          <w:t>201</w:t>
        </w:r>
        <w:r w:rsidRPr="00A26309">
          <w:rPr>
            <w:rFonts w:ascii="Arial" w:hAnsi="Arial" w:cs="Arial"/>
            <w:sz w:val="18"/>
            <w:szCs w:val="18"/>
            <w:lang w:val="bg-BG"/>
          </w:rPr>
          <w:t>8</w:t>
        </w:r>
        <w:r w:rsidRPr="00A26309">
          <w:rPr>
            <w:rFonts w:ascii="Arial" w:hAnsi="Arial" w:cs="Arial"/>
            <w:sz w:val="18"/>
            <w:szCs w:val="18"/>
          </w:rPr>
          <w:t xml:space="preserve"> г</w:t>
        </w:r>
      </w:smartTag>
      <w:r w:rsidRPr="00A26309">
        <w:rPr>
          <w:rFonts w:ascii="Arial" w:hAnsi="Arial" w:cs="Arial"/>
          <w:sz w:val="18"/>
          <w:szCs w:val="18"/>
        </w:rPr>
        <w:t xml:space="preserve">.    Читалище „Н.Й.Вапцаров – </w:t>
      </w:r>
      <w:smartTag w:uri="urn:schemas-microsoft-com:office:smarttags" w:element="metricconverter">
        <w:smartTagPr>
          <w:attr w:name="ProductID" w:val="1895”"/>
        </w:smartTagPr>
        <w:r w:rsidRPr="00A26309">
          <w:rPr>
            <w:rFonts w:ascii="Arial" w:hAnsi="Arial" w:cs="Arial"/>
            <w:sz w:val="18"/>
            <w:szCs w:val="18"/>
          </w:rPr>
          <w:t>1895”</w:t>
        </w:r>
      </w:smartTag>
    </w:p>
    <w:p w:rsidR="00E43AE1" w:rsidRPr="00A26309" w:rsidRDefault="00E43AE1" w:rsidP="00E43AE1">
      <w:pPr>
        <w:ind w:right="-828"/>
        <w:rPr>
          <w:rFonts w:ascii="Arial" w:hAnsi="Arial" w:cs="Arial"/>
          <w:sz w:val="18"/>
          <w:szCs w:val="18"/>
          <w:lang w:val="bg-BG"/>
        </w:rPr>
      </w:pPr>
    </w:p>
    <w:p w:rsidR="00E43AE1" w:rsidRPr="00A26309" w:rsidRDefault="00E43AE1" w:rsidP="00E43AE1">
      <w:pPr>
        <w:ind w:right="-828"/>
        <w:rPr>
          <w:rFonts w:ascii="Arial" w:hAnsi="Arial" w:cs="Arial"/>
          <w:sz w:val="18"/>
          <w:szCs w:val="18"/>
          <w:lang w:val="bg-BG"/>
        </w:rPr>
      </w:pP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xml:space="preserve">  - 7  -</w:t>
      </w:r>
    </w:p>
    <w:p w:rsidR="00E43AE1" w:rsidRPr="00A26309" w:rsidRDefault="00E43AE1" w:rsidP="00E43AE1">
      <w:pPr>
        <w:ind w:right="-828"/>
        <w:rPr>
          <w:rFonts w:ascii="Arial" w:hAnsi="Arial" w:cs="Arial"/>
          <w:sz w:val="18"/>
          <w:szCs w:val="18"/>
          <w:lang w:val="bg-BG"/>
        </w:rPr>
      </w:pPr>
    </w:p>
    <w:p w:rsidR="00E43AE1" w:rsidRPr="00A26309" w:rsidRDefault="00E43AE1" w:rsidP="00E43AE1">
      <w:pPr>
        <w:ind w:right="-828"/>
        <w:rPr>
          <w:rFonts w:ascii="Arial" w:hAnsi="Arial" w:cs="Arial"/>
          <w:sz w:val="18"/>
          <w:szCs w:val="18"/>
          <w:lang w:val="bg-BG"/>
        </w:rPr>
      </w:pP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9 май – ден на Европа и на победата над    - пред читалището</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Фашизма</w:t>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Концерт „Продукция” на худ. състави  11.май    - читалището</w:t>
      </w:r>
      <w:r w:rsidRPr="00A26309">
        <w:rPr>
          <w:rFonts w:ascii="Arial" w:hAnsi="Arial" w:cs="Arial"/>
          <w:sz w:val="18"/>
          <w:szCs w:val="18"/>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Майски културни празници.</w:t>
      </w:r>
      <w:proofErr w:type="gramEnd"/>
      <w:r w:rsidRPr="00A26309">
        <w:rPr>
          <w:rFonts w:ascii="Arial" w:hAnsi="Arial" w:cs="Arial"/>
          <w:sz w:val="18"/>
          <w:szCs w:val="18"/>
        </w:rPr>
        <w:t xml:space="preserve">             14-24 май </w:t>
      </w:r>
      <w:smartTag w:uri="urn:schemas-microsoft-com:office:smarttags" w:element="metricconverter">
        <w:smartTagPr>
          <w:attr w:name="ProductID" w:val="2018 г"/>
        </w:smartTagPr>
        <w:r w:rsidRPr="00A26309">
          <w:rPr>
            <w:rFonts w:ascii="Arial" w:hAnsi="Arial" w:cs="Arial"/>
            <w:sz w:val="18"/>
            <w:szCs w:val="18"/>
          </w:rPr>
          <w:t>201</w:t>
        </w:r>
        <w:r w:rsidRPr="00A26309">
          <w:rPr>
            <w:rFonts w:ascii="Arial" w:hAnsi="Arial" w:cs="Arial"/>
            <w:sz w:val="18"/>
            <w:szCs w:val="18"/>
            <w:lang w:val="bg-BG"/>
          </w:rPr>
          <w:t>8</w:t>
        </w:r>
        <w:r w:rsidRPr="00A26309">
          <w:rPr>
            <w:rFonts w:ascii="Arial" w:hAnsi="Arial" w:cs="Arial"/>
            <w:sz w:val="18"/>
            <w:szCs w:val="18"/>
          </w:rPr>
          <w:t xml:space="preserve"> г</w:t>
        </w:r>
      </w:smartTag>
      <w:r w:rsidRPr="00A26309">
        <w:rPr>
          <w:rFonts w:ascii="Arial" w:hAnsi="Arial" w:cs="Arial"/>
          <w:sz w:val="18"/>
          <w:szCs w:val="18"/>
        </w:rPr>
        <w:t xml:space="preserve">    Градски площад и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Песенен конкурс „Дуловски                                                   </w:t>
      </w:r>
      <w:r w:rsidRPr="00A26309">
        <w:rPr>
          <w:rFonts w:ascii="Arial" w:hAnsi="Arial" w:cs="Arial"/>
          <w:sz w:val="18"/>
          <w:szCs w:val="18"/>
        </w:rPr>
        <w:t>читалище</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славеи”</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w:t>
      </w:r>
      <w:r w:rsidRPr="00A26309">
        <w:rPr>
          <w:rFonts w:ascii="Arial" w:hAnsi="Arial" w:cs="Arial"/>
          <w:sz w:val="18"/>
          <w:szCs w:val="18"/>
          <w:lang w:val="bg-BG"/>
        </w:rPr>
        <w:t>И</w:t>
      </w:r>
      <w:r w:rsidRPr="00A26309">
        <w:rPr>
          <w:rFonts w:ascii="Arial" w:hAnsi="Arial" w:cs="Arial"/>
          <w:sz w:val="18"/>
          <w:szCs w:val="18"/>
        </w:rPr>
        <w:t>зпращане на</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абитуриенти</w:t>
      </w:r>
      <w:proofErr w:type="gramEnd"/>
      <w:r w:rsidRPr="00A26309">
        <w:rPr>
          <w:rFonts w:ascii="Arial" w:hAnsi="Arial" w:cs="Arial"/>
          <w:sz w:val="18"/>
          <w:szCs w:val="18"/>
        </w:rPr>
        <w:t>.</w:t>
      </w:r>
      <w:r w:rsidRPr="00A26309">
        <w:rPr>
          <w:rFonts w:ascii="Arial" w:hAnsi="Arial" w:cs="Arial"/>
          <w:sz w:val="18"/>
          <w:szCs w:val="18"/>
        </w:rPr>
        <w:tab/>
        <w:t xml:space="preserve">                           </w:t>
      </w:r>
      <w:proofErr w:type="gramStart"/>
      <w:r w:rsidRPr="00A26309">
        <w:rPr>
          <w:rFonts w:ascii="Arial" w:hAnsi="Arial" w:cs="Arial"/>
          <w:sz w:val="18"/>
          <w:szCs w:val="18"/>
        </w:rPr>
        <w:t xml:space="preserve">24 май </w:t>
      </w:r>
      <w:smartTag w:uri="urn:schemas-microsoft-com:office:smarttags" w:element="metricconverter">
        <w:smartTagPr>
          <w:attr w:name="ProductID" w:val="2018 г"/>
        </w:smartTagPr>
        <w:r w:rsidRPr="00A26309">
          <w:rPr>
            <w:rFonts w:ascii="Arial" w:hAnsi="Arial" w:cs="Arial"/>
            <w:sz w:val="18"/>
            <w:szCs w:val="18"/>
          </w:rPr>
          <w:t>201</w:t>
        </w:r>
        <w:r w:rsidRPr="00A26309">
          <w:rPr>
            <w:rFonts w:ascii="Arial" w:hAnsi="Arial" w:cs="Arial"/>
            <w:sz w:val="18"/>
            <w:szCs w:val="18"/>
            <w:lang w:val="bg-BG"/>
          </w:rPr>
          <w:t>8</w:t>
        </w:r>
        <w:r w:rsidRPr="00A26309">
          <w:rPr>
            <w:rFonts w:ascii="Arial" w:hAnsi="Arial" w:cs="Arial"/>
            <w:sz w:val="18"/>
            <w:szCs w:val="18"/>
          </w:rPr>
          <w:t xml:space="preserve"> г</w:t>
        </w:r>
      </w:smartTag>
      <w:r w:rsidRPr="00A26309">
        <w:rPr>
          <w:rFonts w:ascii="Arial" w:hAnsi="Arial" w:cs="Arial"/>
          <w:sz w:val="18"/>
          <w:szCs w:val="18"/>
        </w:rPr>
        <w:t>.</w:t>
      </w:r>
      <w:proofErr w:type="gramEnd"/>
      <w:r w:rsidRPr="00A26309">
        <w:rPr>
          <w:rFonts w:ascii="Arial" w:hAnsi="Arial" w:cs="Arial"/>
          <w:sz w:val="18"/>
          <w:szCs w:val="18"/>
        </w:rPr>
        <w:t xml:space="preserve">        </w:t>
      </w:r>
      <w:r w:rsidRPr="00A26309">
        <w:rPr>
          <w:rFonts w:ascii="Arial" w:hAnsi="Arial" w:cs="Arial"/>
          <w:sz w:val="18"/>
          <w:szCs w:val="18"/>
          <w:lang w:val="bg-BG"/>
        </w:rPr>
        <w:t xml:space="preserve">    </w:t>
      </w:r>
      <w:r w:rsidRPr="00A26309">
        <w:rPr>
          <w:rFonts w:ascii="Arial" w:hAnsi="Arial" w:cs="Arial"/>
          <w:sz w:val="18"/>
          <w:szCs w:val="18"/>
        </w:rPr>
        <w:t xml:space="preserve">Площада пред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w:t>
      </w:r>
      <w:proofErr w:type="gramStart"/>
      <w:r w:rsidRPr="00A26309">
        <w:rPr>
          <w:rFonts w:ascii="Arial" w:hAnsi="Arial" w:cs="Arial"/>
          <w:sz w:val="18"/>
          <w:szCs w:val="18"/>
        </w:rPr>
        <w:t>читалището</w:t>
      </w:r>
      <w:proofErr w:type="gramEnd"/>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Ден на Ботев и загиналите във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воините-аудиопрезентация</w:t>
      </w:r>
      <w:proofErr w:type="gramEnd"/>
      <w:r w:rsidRPr="00A26309">
        <w:rPr>
          <w:rFonts w:ascii="Arial" w:hAnsi="Arial" w:cs="Arial"/>
          <w:sz w:val="18"/>
          <w:szCs w:val="18"/>
        </w:rPr>
        <w:t xml:space="preserve"> и          1. </w:t>
      </w:r>
      <w:proofErr w:type="gramStart"/>
      <w:r w:rsidRPr="00A26309">
        <w:rPr>
          <w:rFonts w:ascii="Arial" w:hAnsi="Arial" w:cs="Arial"/>
          <w:sz w:val="18"/>
          <w:szCs w:val="18"/>
        </w:rPr>
        <w:t>юни</w:t>
      </w:r>
      <w:proofErr w:type="gramEnd"/>
      <w:r w:rsidRPr="00A26309">
        <w:rPr>
          <w:rFonts w:ascii="Arial" w:hAnsi="Arial" w:cs="Arial"/>
          <w:sz w:val="18"/>
          <w:szCs w:val="18"/>
        </w:rPr>
        <w:t xml:space="preserve"> </w:t>
      </w:r>
      <w:smartTag w:uri="urn:schemas-microsoft-com:office:smarttags" w:element="metricconverter">
        <w:smartTagPr>
          <w:attr w:name="ProductID" w:val="2018 г"/>
        </w:smartTagPr>
        <w:r w:rsidRPr="00A26309">
          <w:rPr>
            <w:rFonts w:ascii="Arial" w:hAnsi="Arial" w:cs="Arial"/>
            <w:sz w:val="18"/>
            <w:szCs w:val="18"/>
          </w:rPr>
          <w:t>201</w:t>
        </w:r>
        <w:r w:rsidRPr="00A26309">
          <w:rPr>
            <w:rFonts w:ascii="Arial" w:hAnsi="Arial" w:cs="Arial"/>
            <w:sz w:val="18"/>
            <w:szCs w:val="18"/>
            <w:lang w:val="bg-BG"/>
          </w:rPr>
          <w:t>8</w:t>
        </w:r>
        <w:r w:rsidRPr="00A26309">
          <w:rPr>
            <w:rFonts w:ascii="Arial" w:hAnsi="Arial" w:cs="Arial"/>
            <w:sz w:val="18"/>
            <w:szCs w:val="18"/>
          </w:rPr>
          <w:t xml:space="preserve"> г</w:t>
        </w:r>
      </w:smartTag>
      <w:r w:rsidRPr="00A26309">
        <w:rPr>
          <w:rFonts w:ascii="Arial" w:hAnsi="Arial" w:cs="Arial"/>
          <w:sz w:val="18"/>
          <w:szCs w:val="18"/>
        </w:rPr>
        <w:t xml:space="preserve">      Площада пред чита</w:t>
      </w:r>
      <w:r w:rsidRPr="00A26309">
        <w:rPr>
          <w:rFonts w:ascii="Arial" w:hAnsi="Arial" w:cs="Arial"/>
          <w:sz w:val="18"/>
          <w:szCs w:val="18"/>
          <w:lang w:val="bg-BG"/>
        </w:rPr>
        <w:t xml:space="preserve">    </w:t>
      </w:r>
      <w:r w:rsidRPr="00A26309">
        <w:rPr>
          <w:rFonts w:ascii="Arial" w:hAnsi="Arial" w:cs="Arial"/>
          <w:sz w:val="18"/>
          <w:szCs w:val="18"/>
        </w:rPr>
        <w:t xml:space="preserve"> и поднасяне на венци.                                     </w:t>
      </w:r>
      <w:r w:rsidRPr="00A26309">
        <w:rPr>
          <w:rFonts w:ascii="Arial" w:hAnsi="Arial" w:cs="Arial"/>
          <w:sz w:val="18"/>
          <w:szCs w:val="18"/>
          <w:lang w:val="bg-BG"/>
        </w:rPr>
        <w:t xml:space="preserve">           </w:t>
      </w:r>
      <w:r w:rsidRPr="00A26309">
        <w:rPr>
          <w:rFonts w:ascii="Arial" w:hAnsi="Arial" w:cs="Arial"/>
          <w:sz w:val="18"/>
          <w:szCs w:val="18"/>
        </w:rPr>
        <w:t xml:space="preserve"> </w:t>
      </w:r>
      <w:r w:rsidRPr="00A26309">
        <w:rPr>
          <w:rFonts w:ascii="Arial" w:hAnsi="Arial" w:cs="Arial"/>
          <w:sz w:val="18"/>
          <w:szCs w:val="18"/>
          <w:lang w:val="bg-BG"/>
        </w:rPr>
        <w:t>лището</w:t>
      </w:r>
      <w:r w:rsidRPr="00A26309">
        <w:rPr>
          <w:rFonts w:ascii="Arial" w:hAnsi="Arial" w:cs="Arial"/>
          <w:sz w:val="18"/>
          <w:szCs w:val="18"/>
        </w:rPr>
        <w:t xml:space="preserve">  паметниците в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w:t>
      </w:r>
      <w:proofErr w:type="gramStart"/>
      <w:r w:rsidRPr="00A26309">
        <w:rPr>
          <w:rFonts w:ascii="Arial" w:hAnsi="Arial" w:cs="Arial"/>
          <w:sz w:val="18"/>
          <w:szCs w:val="18"/>
        </w:rPr>
        <w:t>града</w:t>
      </w:r>
      <w:proofErr w:type="gramEnd"/>
      <w:r w:rsidRPr="00A26309">
        <w:rPr>
          <w:rFonts w:ascii="Arial" w:hAnsi="Arial" w:cs="Arial"/>
          <w:sz w:val="18"/>
          <w:szCs w:val="18"/>
        </w:rPr>
        <w:t>.</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Участие в събора „Грънчарово       16.юни 2018       село Грънчарово</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пее и танцува”</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Събор „Върбино пее</w:t>
      </w:r>
      <w:proofErr w:type="gramStart"/>
      <w:r w:rsidRPr="00A26309">
        <w:rPr>
          <w:rFonts w:ascii="Arial" w:hAnsi="Arial" w:cs="Arial"/>
          <w:sz w:val="18"/>
          <w:szCs w:val="18"/>
        </w:rPr>
        <w:t>” .</w:t>
      </w:r>
      <w:proofErr w:type="gramEnd"/>
      <w:r w:rsidRPr="00A26309">
        <w:rPr>
          <w:rFonts w:ascii="Arial" w:hAnsi="Arial" w:cs="Arial"/>
          <w:sz w:val="18"/>
          <w:szCs w:val="18"/>
        </w:rPr>
        <w:t xml:space="preserve">               </w:t>
      </w:r>
      <w:r w:rsidRPr="00A26309">
        <w:rPr>
          <w:rFonts w:ascii="Arial" w:hAnsi="Arial" w:cs="Arial"/>
          <w:sz w:val="18"/>
          <w:szCs w:val="18"/>
          <w:lang w:val="bg-BG"/>
        </w:rPr>
        <w:t>21 юли</w:t>
      </w:r>
      <w:r w:rsidRPr="00A26309">
        <w:rPr>
          <w:rFonts w:ascii="Arial" w:hAnsi="Arial" w:cs="Arial"/>
          <w:sz w:val="18"/>
          <w:szCs w:val="18"/>
        </w:rPr>
        <w:t xml:space="preserve">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 xml:space="preserve">.       Местност „Канагьол”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w:t>
      </w:r>
      <w:r w:rsidRPr="00A26309">
        <w:rPr>
          <w:rFonts w:ascii="Arial" w:hAnsi="Arial" w:cs="Arial"/>
          <w:sz w:val="18"/>
          <w:szCs w:val="18"/>
        </w:rPr>
        <w:t>с. Върбино</w:t>
      </w:r>
      <w:r w:rsidRPr="00A26309">
        <w:rPr>
          <w:rFonts w:ascii="Arial" w:hAnsi="Arial" w:cs="Arial"/>
          <w:sz w:val="18"/>
          <w:szCs w:val="18"/>
          <w:lang w:val="bg-BG"/>
        </w:rPr>
        <w:t xml:space="preserve">                Ден на приложните занаяти     10 август </w:t>
      </w:r>
      <w:smartTag w:uri="urn:schemas-microsoft-com:office:smarttags" w:element="metricconverter">
        <w:smartTagPr>
          <w:attr w:name="ProductID" w:val="2017 г"/>
        </w:smartTagPr>
        <w:r w:rsidRPr="00A26309">
          <w:rPr>
            <w:rFonts w:ascii="Arial" w:hAnsi="Arial" w:cs="Arial"/>
            <w:sz w:val="18"/>
            <w:szCs w:val="18"/>
            <w:lang w:val="bg-BG"/>
          </w:rPr>
          <w:t>2017 г</w:t>
        </w:r>
      </w:smartTag>
      <w:r w:rsidRPr="00A26309">
        <w:rPr>
          <w:rFonts w:ascii="Arial" w:hAnsi="Arial" w:cs="Arial"/>
          <w:sz w:val="18"/>
          <w:szCs w:val="18"/>
          <w:lang w:val="bg-BG"/>
        </w:rPr>
        <w:t>.             в четалището</w:t>
      </w:r>
    </w:p>
    <w:p w:rsidR="00E43AE1" w:rsidRPr="00A26309" w:rsidRDefault="00E43AE1" w:rsidP="00E43AE1">
      <w:pPr>
        <w:ind w:right="-828"/>
        <w:rPr>
          <w:rFonts w:ascii="Arial" w:hAnsi="Arial" w:cs="Arial"/>
          <w:sz w:val="18"/>
          <w:szCs w:val="18"/>
          <w:lang w:val="bg-BG"/>
        </w:rPr>
      </w:pP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Ден на съединението- аудио-</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презентация</w:t>
      </w:r>
      <w:proofErr w:type="gramEnd"/>
      <w:r w:rsidRPr="00A26309">
        <w:rPr>
          <w:rFonts w:ascii="Arial" w:hAnsi="Arial" w:cs="Arial"/>
          <w:sz w:val="18"/>
          <w:szCs w:val="18"/>
        </w:rPr>
        <w:t xml:space="preserve">. </w:t>
      </w:r>
      <w:r w:rsidRPr="00A26309">
        <w:rPr>
          <w:rFonts w:ascii="Arial" w:hAnsi="Arial" w:cs="Arial"/>
          <w:sz w:val="18"/>
          <w:szCs w:val="18"/>
        </w:rPr>
        <w:tab/>
        <w:t xml:space="preserve">                      6. </w:t>
      </w:r>
      <w:proofErr w:type="gramStart"/>
      <w:r w:rsidRPr="00A26309">
        <w:rPr>
          <w:rFonts w:ascii="Arial" w:hAnsi="Arial" w:cs="Arial"/>
          <w:sz w:val="18"/>
          <w:szCs w:val="18"/>
        </w:rPr>
        <w:t>септември</w:t>
      </w:r>
      <w:proofErr w:type="gramEnd"/>
      <w:r w:rsidRPr="00A26309">
        <w:rPr>
          <w:rFonts w:ascii="Arial" w:hAnsi="Arial" w:cs="Arial"/>
          <w:sz w:val="18"/>
          <w:szCs w:val="18"/>
        </w:rPr>
        <w:t xml:space="preserve">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 xml:space="preserve">.     Площада пред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w:t>
      </w:r>
      <w:proofErr w:type="gramStart"/>
      <w:r w:rsidRPr="00A26309">
        <w:rPr>
          <w:rFonts w:ascii="Arial" w:hAnsi="Arial" w:cs="Arial"/>
          <w:sz w:val="18"/>
          <w:szCs w:val="18"/>
        </w:rPr>
        <w:t>читалището</w:t>
      </w:r>
      <w:proofErr w:type="gramEnd"/>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Ден на независимостта – аудио-</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w:t>
      </w:r>
      <w:proofErr w:type="gramStart"/>
      <w:r w:rsidRPr="00A26309">
        <w:rPr>
          <w:rFonts w:ascii="Arial" w:hAnsi="Arial" w:cs="Arial"/>
          <w:sz w:val="18"/>
          <w:szCs w:val="18"/>
        </w:rPr>
        <w:t>презентация</w:t>
      </w:r>
      <w:proofErr w:type="gramEnd"/>
      <w:r w:rsidRPr="00A26309">
        <w:rPr>
          <w:rFonts w:ascii="Arial" w:hAnsi="Arial" w:cs="Arial"/>
          <w:sz w:val="18"/>
          <w:szCs w:val="18"/>
        </w:rPr>
        <w:t xml:space="preserve"> и поднасяне на</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на</w:t>
      </w:r>
      <w:proofErr w:type="gramEnd"/>
      <w:r w:rsidRPr="00A26309">
        <w:rPr>
          <w:rFonts w:ascii="Arial" w:hAnsi="Arial" w:cs="Arial"/>
          <w:sz w:val="18"/>
          <w:szCs w:val="18"/>
        </w:rPr>
        <w:t xml:space="preserve"> венци.                                       </w:t>
      </w:r>
      <w:proofErr w:type="gramStart"/>
      <w:r w:rsidRPr="00A26309">
        <w:rPr>
          <w:rFonts w:ascii="Arial" w:hAnsi="Arial" w:cs="Arial"/>
          <w:sz w:val="18"/>
          <w:szCs w:val="18"/>
        </w:rPr>
        <w:t xml:space="preserve">22 септември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w:t>
      </w:r>
      <w:proofErr w:type="gramEnd"/>
      <w:r w:rsidRPr="00A26309">
        <w:rPr>
          <w:rFonts w:ascii="Arial" w:hAnsi="Arial" w:cs="Arial"/>
          <w:sz w:val="18"/>
          <w:szCs w:val="18"/>
        </w:rPr>
        <w:t xml:space="preserve">     Площада пред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w:t>
      </w:r>
      <w:proofErr w:type="gramStart"/>
      <w:r w:rsidRPr="00A26309">
        <w:rPr>
          <w:rFonts w:ascii="Arial" w:hAnsi="Arial" w:cs="Arial"/>
          <w:sz w:val="18"/>
          <w:szCs w:val="18"/>
        </w:rPr>
        <w:t>читалащето</w:t>
      </w:r>
      <w:proofErr w:type="gramEnd"/>
    </w:p>
    <w:p w:rsidR="00E43AE1" w:rsidRPr="00A26309" w:rsidRDefault="00E43AE1" w:rsidP="00E43AE1">
      <w:pPr>
        <w:ind w:right="-828"/>
        <w:rPr>
          <w:rFonts w:ascii="Arial" w:hAnsi="Arial" w:cs="Arial"/>
          <w:sz w:val="18"/>
          <w:szCs w:val="18"/>
          <w:lang w:val="bg-BG"/>
        </w:rPr>
      </w:pPr>
      <w:proofErr w:type="gramStart"/>
      <w:r w:rsidRPr="00A26309">
        <w:rPr>
          <w:rFonts w:ascii="Arial" w:hAnsi="Arial" w:cs="Arial"/>
          <w:sz w:val="18"/>
          <w:szCs w:val="18"/>
        </w:rPr>
        <w:t>Конкурс за ММ</w:t>
      </w:r>
      <w:r w:rsidRPr="00A26309">
        <w:rPr>
          <w:rFonts w:ascii="Arial" w:hAnsi="Arial" w:cs="Arial"/>
          <w:sz w:val="18"/>
          <w:szCs w:val="18"/>
          <w:lang w:val="en-US"/>
        </w:rPr>
        <w:t xml:space="preserve"> </w:t>
      </w:r>
      <w:r w:rsidRPr="00A26309">
        <w:rPr>
          <w:rFonts w:ascii="Arial" w:hAnsi="Arial" w:cs="Arial"/>
          <w:sz w:val="18"/>
          <w:szCs w:val="18"/>
        </w:rPr>
        <w:t xml:space="preserve">Презентация </w:t>
      </w:r>
      <w:r w:rsidRPr="00A26309">
        <w:rPr>
          <w:rFonts w:ascii="Arial" w:hAnsi="Arial" w:cs="Arial"/>
          <w:sz w:val="18"/>
          <w:szCs w:val="18"/>
        </w:rPr>
        <w:tab/>
        <w:t xml:space="preserve">    7.</w:t>
      </w:r>
      <w:proofErr w:type="gramEnd"/>
      <w:r w:rsidRPr="00A26309">
        <w:rPr>
          <w:rFonts w:ascii="Arial" w:hAnsi="Arial" w:cs="Arial"/>
          <w:sz w:val="18"/>
          <w:szCs w:val="18"/>
        </w:rPr>
        <w:t xml:space="preserve"> </w:t>
      </w:r>
      <w:proofErr w:type="gramStart"/>
      <w:r w:rsidRPr="00A26309">
        <w:rPr>
          <w:rFonts w:ascii="Arial" w:hAnsi="Arial" w:cs="Arial"/>
          <w:sz w:val="18"/>
          <w:szCs w:val="18"/>
        </w:rPr>
        <w:t>декември</w:t>
      </w:r>
      <w:proofErr w:type="gramEnd"/>
      <w:r w:rsidRPr="00A26309">
        <w:rPr>
          <w:rFonts w:ascii="Arial" w:hAnsi="Arial" w:cs="Arial"/>
          <w:sz w:val="18"/>
          <w:szCs w:val="18"/>
        </w:rPr>
        <w:tab/>
        <w:t xml:space="preserve">  Със средните училища в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 xml:space="preserve">       </w:t>
      </w:r>
      <w:r w:rsidRPr="00A26309">
        <w:rPr>
          <w:rFonts w:ascii="Arial" w:hAnsi="Arial" w:cs="Arial"/>
          <w:sz w:val="18"/>
          <w:szCs w:val="18"/>
        </w:rPr>
        <w:t>„Вдъхновението Вапцаров</w:t>
      </w:r>
      <w:r w:rsidRPr="00A26309">
        <w:rPr>
          <w:rFonts w:ascii="Arial" w:hAnsi="Arial" w:cs="Arial"/>
          <w:sz w:val="18"/>
          <w:szCs w:val="18"/>
          <w:lang w:val="bg-BG"/>
        </w:rPr>
        <w:t xml:space="preserve">”                                </w:t>
      </w:r>
      <w:r w:rsidRPr="00A26309">
        <w:rPr>
          <w:rFonts w:ascii="Arial" w:hAnsi="Arial" w:cs="Arial"/>
          <w:sz w:val="18"/>
          <w:szCs w:val="18"/>
        </w:rPr>
        <w:t>Общината</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Коледно-новогодишен </w:t>
      </w:r>
      <w:proofErr w:type="gramStart"/>
      <w:r w:rsidRPr="00A26309">
        <w:rPr>
          <w:rFonts w:ascii="Arial" w:hAnsi="Arial" w:cs="Arial"/>
          <w:sz w:val="18"/>
          <w:szCs w:val="18"/>
        </w:rPr>
        <w:t>концерт  23.декември</w:t>
      </w:r>
      <w:proofErr w:type="gramEnd"/>
      <w:r w:rsidRPr="00A26309">
        <w:rPr>
          <w:rFonts w:ascii="Arial" w:hAnsi="Arial" w:cs="Arial"/>
          <w:sz w:val="18"/>
          <w:szCs w:val="18"/>
        </w:rPr>
        <w:t xml:space="preserve">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 xml:space="preserve">.   </w:t>
      </w:r>
      <w:r w:rsidRPr="00A26309">
        <w:rPr>
          <w:rFonts w:ascii="Arial" w:hAnsi="Arial" w:cs="Arial"/>
          <w:sz w:val="18"/>
          <w:szCs w:val="18"/>
          <w:lang w:val="bg-BG"/>
        </w:rPr>
        <w:t xml:space="preserve">          </w:t>
      </w:r>
      <w:r w:rsidRPr="00A26309">
        <w:rPr>
          <w:rFonts w:ascii="Arial" w:hAnsi="Arial" w:cs="Arial"/>
          <w:sz w:val="18"/>
          <w:szCs w:val="18"/>
        </w:rPr>
        <w:t xml:space="preserve"> Читалище</w:t>
      </w:r>
      <w:r w:rsidRPr="00A26309">
        <w:rPr>
          <w:rFonts w:ascii="Arial" w:hAnsi="Arial" w:cs="Arial"/>
          <w:sz w:val="18"/>
          <w:szCs w:val="18"/>
          <w:lang w:val="bg-BG"/>
        </w:rPr>
        <w:t>то</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Коледуване из града от мъжката</w:t>
      </w:r>
    </w:p>
    <w:p w:rsidR="00E43AE1" w:rsidRPr="00A26309" w:rsidRDefault="00E43AE1" w:rsidP="00E43AE1">
      <w:pPr>
        <w:ind w:right="-828"/>
        <w:rPr>
          <w:rFonts w:ascii="Arial" w:hAnsi="Arial" w:cs="Arial"/>
          <w:sz w:val="18"/>
          <w:szCs w:val="18"/>
        </w:rPr>
      </w:pPr>
      <w:r w:rsidRPr="00A26309">
        <w:rPr>
          <w:rFonts w:ascii="Arial" w:hAnsi="Arial" w:cs="Arial"/>
          <w:sz w:val="18"/>
          <w:szCs w:val="18"/>
        </w:rPr>
        <w:t xml:space="preserve">      </w:t>
      </w:r>
      <w:proofErr w:type="gramStart"/>
      <w:r w:rsidRPr="00A26309">
        <w:rPr>
          <w:rFonts w:ascii="Arial" w:hAnsi="Arial" w:cs="Arial"/>
          <w:sz w:val="18"/>
          <w:szCs w:val="18"/>
        </w:rPr>
        <w:t>Вокална група</w:t>
      </w:r>
      <w:r w:rsidRPr="00A26309">
        <w:rPr>
          <w:rFonts w:ascii="Arial" w:hAnsi="Arial" w:cs="Arial"/>
          <w:sz w:val="18"/>
          <w:szCs w:val="18"/>
        </w:rPr>
        <w:tab/>
      </w:r>
      <w:r w:rsidRPr="00A26309">
        <w:rPr>
          <w:rFonts w:ascii="Arial" w:hAnsi="Arial" w:cs="Arial"/>
          <w:sz w:val="18"/>
          <w:szCs w:val="18"/>
        </w:rPr>
        <w:tab/>
      </w:r>
      <w:r w:rsidRPr="00A26309">
        <w:rPr>
          <w:rFonts w:ascii="Arial" w:hAnsi="Arial" w:cs="Arial"/>
          <w:sz w:val="18"/>
          <w:szCs w:val="18"/>
        </w:rPr>
        <w:tab/>
        <w:t xml:space="preserve">   24.</w:t>
      </w:r>
      <w:proofErr w:type="gramEnd"/>
      <w:r w:rsidRPr="00A26309">
        <w:rPr>
          <w:rFonts w:ascii="Arial" w:hAnsi="Arial" w:cs="Arial"/>
          <w:sz w:val="18"/>
          <w:szCs w:val="18"/>
        </w:rPr>
        <w:t xml:space="preserve"> </w:t>
      </w:r>
      <w:proofErr w:type="gramStart"/>
      <w:r w:rsidRPr="00A26309">
        <w:rPr>
          <w:rFonts w:ascii="Arial" w:hAnsi="Arial" w:cs="Arial"/>
          <w:sz w:val="18"/>
          <w:szCs w:val="18"/>
        </w:rPr>
        <w:t>декември</w:t>
      </w:r>
      <w:proofErr w:type="gramEnd"/>
      <w:r w:rsidRPr="00A26309">
        <w:rPr>
          <w:rFonts w:ascii="Arial" w:hAnsi="Arial" w:cs="Arial"/>
          <w:sz w:val="18"/>
          <w:szCs w:val="18"/>
        </w:rPr>
        <w:t xml:space="preserve">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 xml:space="preserve">.    </w:t>
      </w:r>
      <w:r w:rsidRPr="00A26309">
        <w:rPr>
          <w:rFonts w:ascii="Arial" w:hAnsi="Arial" w:cs="Arial"/>
          <w:sz w:val="18"/>
          <w:szCs w:val="18"/>
          <w:lang w:val="bg-BG"/>
        </w:rPr>
        <w:t xml:space="preserve">                </w:t>
      </w:r>
      <w:r w:rsidRPr="00A26309">
        <w:rPr>
          <w:rFonts w:ascii="Arial" w:hAnsi="Arial" w:cs="Arial"/>
          <w:sz w:val="18"/>
          <w:szCs w:val="18"/>
        </w:rPr>
        <w:t>В града</w:t>
      </w:r>
    </w:p>
    <w:p w:rsidR="00E43AE1" w:rsidRPr="00A26309" w:rsidRDefault="00E43AE1" w:rsidP="00E43AE1">
      <w:pPr>
        <w:ind w:right="-828"/>
        <w:rPr>
          <w:rFonts w:ascii="Arial" w:hAnsi="Arial" w:cs="Arial"/>
          <w:sz w:val="18"/>
          <w:szCs w:val="18"/>
        </w:rPr>
      </w:pPr>
      <w:r w:rsidRPr="00A26309">
        <w:rPr>
          <w:rFonts w:ascii="Arial" w:hAnsi="Arial" w:cs="Arial"/>
          <w:sz w:val="18"/>
          <w:szCs w:val="18"/>
          <w:lang w:val="bg-BG"/>
        </w:rPr>
        <w:t>21</w:t>
      </w:r>
      <w:r w:rsidRPr="00A26309">
        <w:rPr>
          <w:rFonts w:ascii="Arial" w:hAnsi="Arial" w:cs="Arial"/>
          <w:sz w:val="18"/>
          <w:szCs w:val="18"/>
        </w:rPr>
        <w:t xml:space="preserve">. Площадно новогодишно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rPr>
        <w:t xml:space="preserve">      </w:t>
      </w:r>
      <w:proofErr w:type="gramStart"/>
      <w:r w:rsidRPr="00A26309">
        <w:rPr>
          <w:rFonts w:ascii="Arial" w:hAnsi="Arial" w:cs="Arial"/>
          <w:sz w:val="18"/>
          <w:szCs w:val="18"/>
        </w:rPr>
        <w:t>тържество</w:t>
      </w:r>
      <w:proofErr w:type="gramEnd"/>
      <w:r w:rsidRPr="00A26309">
        <w:rPr>
          <w:rFonts w:ascii="Arial" w:hAnsi="Arial" w:cs="Arial"/>
          <w:sz w:val="18"/>
          <w:szCs w:val="18"/>
        </w:rPr>
        <w:t>.</w:t>
      </w:r>
      <w:r w:rsidRPr="00A26309">
        <w:rPr>
          <w:rFonts w:ascii="Arial" w:hAnsi="Arial" w:cs="Arial"/>
          <w:sz w:val="18"/>
          <w:szCs w:val="18"/>
        </w:rPr>
        <w:tab/>
      </w:r>
      <w:r w:rsidRPr="00A26309">
        <w:rPr>
          <w:rFonts w:ascii="Arial" w:hAnsi="Arial" w:cs="Arial"/>
          <w:sz w:val="18"/>
          <w:szCs w:val="18"/>
        </w:rPr>
        <w:tab/>
      </w:r>
      <w:r w:rsidRPr="00A26309">
        <w:rPr>
          <w:rFonts w:ascii="Arial" w:hAnsi="Arial" w:cs="Arial"/>
          <w:sz w:val="18"/>
          <w:szCs w:val="18"/>
        </w:rPr>
        <w:tab/>
        <w:t xml:space="preserve">  31. </w:t>
      </w:r>
      <w:proofErr w:type="gramStart"/>
      <w:r w:rsidRPr="00A26309">
        <w:rPr>
          <w:rFonts w:ascii="Arial" w:hAnsi="Arial" w:cs="Arial"/>
          <w:sz w:val="18"/>
          <w:szCs w:val="18"/>
        </w:rPr>
        <w:t>декември</w:t>
      </w:r>
      <w:proofErr w:type="gramEnd"/>
      <w:r w:rsidRPr="00A26309">
        <w:rPr>
          <w:rFonts w:ascii="Arial" w:hAnsi="Arial" w:cs="Arial"/>
          <w:sz w:val="18"/>
          <w:szCs w:val="18"/>
        </w:rPr>
        <w:t xml:space="preserve"> </w:t>
      </w:r>
      <w:smartTag w:uri="urn:schemas-microsoft-com:office:smarttags" w:element="metricconverter">
        <w:smartTagPr>
          <w:attr w:name="ProductID" w:val="2017 г"/>
        </w:smartTagPr>
        <w:r w:rsidRPr="00A26309">
          <w:rPr>
            <w:rFonts w:ascii="Arial" w:hAnsi="Arial" w:cs="Arial"/>
            <w:sz w:val="18"/>
            <w:szCs w:val="18"/>
          </w:rPr>
          <w:t>201</w:t>
        </w:r>
        <w:r w:rsidRPr="00A26309">
          <w:rPr>
            <w:rFonts w:ascii="Arial" w:hAnsi="Arial" w:cs="Arial"/>
            <w:sz w:val="18"/>
            <w:szCs w:val="18"/>
            <w:lang w:val="bg-BG"/>
          </w:rPr>
          <w:t>7</w:t>
        </w:r>
        <w:r w:rsidRPr="00A26309">
          <w:rPr>
            <w:rFonts w:ascii="Arial" w:hAnsi="Arial" w:cs="Arial"/>
            <w:sz w:val="18"/>
            <w:szCs w:val="18"/>
          </w:rPr>
          <w:t xml:space="preserve"> г</w:t>
        </w:r>
      </w:smartTag>
      <w:r w:rsidRPr="00A26309">
        <w:rPr>
          <w:rFonts w:ascii="Arial" w:hAnsi="Arial" w:cs="Arial"/>
          <w:sz w:val="18"/>
          <w:szCs w:val="18"/>
        </w:rPr>
        <w:t xml:space="preserve">.    </w:t>
      </w:r>
      <w:proofErr w:type="gramStart"/>
      <w:r w:rsidRPr="00A26309">
        <w:rPr>
          <w:rFonts w:ascii="Arial" w:hAnsi="Arial" w:cs="Arial"/>
          <w:sz w:val="18"/>
          <w:szCs w:val="18"/>
        </w:rPr>
        <w:t>площада</w:t>
      </w:r>
      <w:proofErr w:type="gramEnd"/>
      <w:r w:rsidRPr="00A26309">
        <w:rPr>
          <w:rFonts w:ascii="Arial" w:hAnsi="Arial" w:cs="Arial"/>
          <w:sz w:val="18"/>
          <w:szCs w:val="18"/>
        </w:rPr>
        <w:t xml:space="preserve"> пред читалище </w:t>
      </w:r>
      <w:r w:rsidRPr="00A26309">
        <w:rPr>
          <w:rFonts w:ascii="Arial" w:hAnsi="Arial" w:cs="Arial"/>
          <w:sz w:val="18"/>
          <w:szCs w:val="18"/>
          <w:lang w:val="bg-BG"/>
        </w:rPr>
        <w:t xml:space="preserve"> </w:t>
      </w:r>
    </w:p>
    <w:p w:rsidR="00E43AE1" w:rsidRPr="00A26309" w:rsidRDefault="00E43AE1" w:rsidP="00E43AE1">
      <w:pPr>
        <w:ind w:right="-828"/>
        <w:rPr>
          <w:rFonts w:ascii="Arial" w:hAnsi="Arial" w:cs="Arial"/>
          <w:sz w:val="18"/>
          <w:szCs w:val="18"/>
          <w:lang w:val="bg-BG"/>
        </w:rPr>
      </w:pPr>
      <w:r w:rsidRPr="00A26309">
        <w:rPr>
          <w:rFonts w:ascii="Arial" w:hAnsi="Arial" w:cs="Arial"/>
          <w:sz w:val="18"/>
          <w:szCs w:val="18"/>
          <w:lang w:val="bg-BG"/>
        </w:rPr>
        <w:t xml:space="preserve">                                                                                      </w:t>
      </w:r>
      <w:r w:rsidRPr="00A26309">
        <w:rPr>
          <w:rFonts w:ascii="Arial" w:hAnsi="Arial" w:cs="Arial"/>
          <w:sz w:val="18"/>
          <w:szCs w:val="18"/>
        </w:rPr>
        <w:t xml:space="preserve">Дулово  </w:t>
      </w:r>
    </w:p>
    <w:p w:rsidR="00E43AE1" w:rsidRPr="00A26309" w:rsidRDefault="00E43AE1" w:rsidP="00E43AE1">
      <w:pPr>
        <w:ind w:right="-828"/>
        <w:rPr>
          <w:rFonts w:ascii="Arial" w:hAnsi="Arial" w:cs="Arial"/>
          <w:sz w:val="18"/>
          <w:szCs w:val="18"/>
          <w:lang w:val="bg-BG"/>
        </w:rPr>
      </w:pPr>
    </w:p>
    <w:p w:rsidR="00E43AE1" w:rsidRPr="00A26309" w:rsidRDefault="00E43AE1" w:rsidP="00E43AE1">
      <w:pPr>
        <w:widowControl w:val="0"/>
        <w:autoSpaceDE w:val="0"/>
        <w:autoSpaceDN w:val="0"/>
        <w:adjustRightInd w:val="0"/>
        <w:spacing w:line="320" w:lineRule="exact"/>
        <w:ind w:firstLine="708"/>
        <w:jc w:val="both"/>
        <w:rPr>
          <w:rFonts w:ascii="Arial" w:hAnsi="Arial" w:cs="Arial"/>
          <w:color w:val="000000"/>
          <w:sz w:val="18"/>
          <w:szCs w:val="18"/>
          <w:lang w:val="bg-BG"/>
        </w:rPr>
      </w:pPr>
      <w:r w:rsidRPr="00A26309">
        <w:rPr>
          <w:rFonts w:ascii="Arial" w:hAnsi="Arial" w:cs="Arial"/>
          <w:color w:val="000000"/>
          <w:sz w:val="18"/>
          <w:szCs w:val="18"/>
          <w:lang w:val="ru-RU"/>
        </w:rPr>
        <w:t>През годин</w:t>
      </w:r>
      <w:r w:rsidRPr="00A26309">
        <w:rPr>
          <w:rFonts w:ascii="Arial" w:hAnsi="Arial" w:cs="Arial"/>
          <w:color w:val="000000"/>
          <w:sz w:val="18"/>
          <w:szCs w:val="18"/>
          <w:lang w:val="bg-BG"/>
        </w:rPr>
        <w:t>ата</w:t>
      </w:r>
      <w:r w:rsidRPr="00A26309">
        <w:rPr>
          <w:rFonts w:ascii="Arial" w:hAnsi="Arial" w:cs="Arial"/>
          <w:color w:val="000000"/>
          <w:sz w:val="18"/>
          <w:szCs w:val="18"/>
          <w:lang w:val="ru-RU"/>
        </w:rPr>
        <w:t xml:space="preserve"> бяха изготвяни табла и постери за бележити годишнини и личности. </w:t>
      </w:r>
    </w:p>
    <w:p w:rsidR="00E43AE1" w:rsidRPr="00A26309" w:rsidRDefault="00E43AE1" w:rsidP="00E43AE1">
      <w:pPr>
        <w:ind w:right="-288"/>
        <w:rPr>
          <w:rFonts w:ascii="Arial" w:hAnsi="Arial" w:cs="Arial"/>
          <w:color w:val="000000"/>
          <w:sz w:val="18"/>
          <w:szCs w:val="18"/>
          <w:lang w:val="ru-RU"/>
        </w:rPr>
      </w:pPr>
      <w:r w:rsidRPr="00A26309">
        <w:rPr>
          <w:rFonts w:ascii="Arial" w:hAnsi="Arial" w:cs="Arial"/>
          <w:color w:val="000000"/>
          <w:sz w:val="18"/>
          <w:szCs w:val="18"/>
          <w:lang w:val="ru-RU"/>
        </w:rPr>
        <w:t xml:space="preserve">       Въпреки, че съставите не прекъсват своята работа и покриват всички празници и бележити дати с културни програми е нужно обновяване </w:t>
      </w:r>
      <w:proofErr w:type="gramStart"/>
      <w:r w:rsidRPr="00A26309">
        <w:rPr>
          <w:rFonts w:ascii="Arial" w:hAnsi="Arial" w:cs="Arial"/>
          <w:color w:val="000000"/>
          <w:sz w:val="18"/>
          <w:szCs w:val="18"/>
          <w:lang w:val="ru-RU"/>
        </w:rPr>
        <w:t>на</w:t>
      </w:r>
      <w:proofErr w:type="gramEnd"/>
      <w:r w:rsidRPr="00A26309">
        <w:rPr>
          <w:rFonts w:ascii="Arial" w:hAnsi="Arial" w:cs="Arial"/>
          <w:color w:val="000000"/>
          <w:sz w:val="18"/>
          <w:szCs w:val="18"/>
          <w:lang w:val="ru-RU"/>
        </w:rPr>
        <w:t xml:space="preserve"> </w:t>
      </w:r>
      <w:proofErr w:type="gramStart"/>
      <w:r w:rsidRPr="00A26309">
        <w:rPr>
          <w:rFonts w:ascii="Arial" w:hAnsi="Arial" w:cs="Arial"/>
          <w:color w:val="000000"/>
          <w:sz w:val="18"/>
          <w:szCs w:val="18"/>
          <w:lang w:val="ru-RU"/>
        </w:rPr>
        <w:t>реквизита</w:t>
      </w:r>
      <w:proofErr w:type="gramEnd"/>
      <w:r w:rsidRPr="00A26309">
        <w:rPr>
          <w:rFonts w:ascii="Arial" w:hAnsi="Arial" w:cs="Arial"/>
          <w:color w:val="000000"/>
          <w:sz w:val="18"/>
          <w:szCs w:val="18"/>
          <w:lang w:val="ru-RU"/>
        </w:rPr>
        <w:t>, костюми и инструменти, а културния календар на читалището е наситен с много и различни мероприятия.</w:t>
      </w:r>
    </w:p>
    <w:p w:rsidR="00E43AE1" w:rsidRPr="00A26309" w:rsidRDefault="00E43AE1" w:rsidP="00E43AE1">
      <w:pPr>
        <w:ind w:right="-288"/>
        <w:rPr>
          <w:rFonts w:ascii="Arial" w:hAnsi="Arial" w:cs="Arial"/>
          <w:color w:val="000000"/>
          <w:sz w:val="18"/>
          <w:szCs w:val="18"/>
          <w:lang w:val="ru-RU"/>
        </w:rPr>
      </w:pPr>
    </w:p>
    <w:p w:rsidR="00E43AE1" w:rsidRPr="00A26309" w:rsidRDefault="00E43AE1" w:rsidP="00E43AE1">
      <w:pPr>
        <w:ind w:right="-288"/>
        <w:rPr>
          <w:rFonts w:ascii="Arial" w:hAnsi="Arial" w:cs="Arial"/>
          <w:color w:val="000000"/>
          <w:sz w:val="18"/>
          <w:szCs w:val="18"/>
          <w:lang w:val="ru-RU"/>
        </w:rPr>
      </w:pPr>
      <w:r w:rsidRPr="00A26309">
        <w:rPr>
          <w:rFonts w:ascii="Arial" w:hAnsi="Arial" w:cs="Arial"/>
          <w:color w:val="000000"/>
          <w:sz w:val="18"/>
          <w:szCs w:val="18"/>
          <w:lang w:val="ru-RU"/>
        </w:rPr>
        <w:tab/>
      </w:r>
    </w:p>
    <w:p w:rsidR="00E43AE1" w:rsidRPr="00A26309" w:rsidRDefault="00E43AE1" w:rsidP="00E43AE1">
      <w:pPr>
        <w:ind w:right="-288" w:firstLine="708"/>
        <w:rPr>
          <w:rFonts w:ascii="Arial" w:hAnsi="Arial" w:cs="Arial"/>
          <w:color w:val="000000"/>
          <w:sz w:val="18"/>
          <w:szCs w:val="18"/>
          <w:lang w:val="ru-RU"/>
        </w:rPr>
      </w:pP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r>
      <w:r w:rsidRPr="00A26309">
        <w:rPr>
          <w:rFonts w:ascii="Arial" w:hAnsi="Arial" w:cs="Arial"/>
          <w:color w:val="000000"/>
          <w:sz w:val="18"/>
          <w:szCs w:val="18"/>
          <w:lang w:val="ru-RU"/>
        </w:rPr>
        <w:tab/>
        <w:t xml:space="preserve">  -  8  -</w:t>
      </w:r>
    </w:p>
    <w:p w:rsidR="00E43AE1" w:rsidRPr="00A26309" w:rsidRDefault="00E43AE1" w:rsidP="00E43AE1">
      <w:pPr>
        <w:ind w:right="-288"/>
        <w:rPr>
          <w:rFonts w:ascii="Arial" w:hAnsi="Arial" w:cs="Arial"/>
          <w:color w:val="000000"/>
          <w:sz w:val="18"/>
          <w:szCs w:val="18"/>
          <w:lang w:val="ru-RU"/>
        </w:rPr>
      </w:pPr>
    </w:p>
    <w:p w:rsidR="00E43AE1" w:rsidRPr="00A26309" w:rsidRDefault="00E43AE1" w:rsidP="00E43AE1">
      <w:pPr>
        <w:ind w:right="-288" w:firstLine="708"/>
        <w:rPr>
          <w:rFonts w:ascii="Arial" w:hAnsi="Arial" w:cs="Arial"/>
          <w:sz w:val="18"/>
          <w:szCs w:val="18"/>
          <w:lang w:val="ru-RU"/>
        </w:rPr>
      </w:pPr>
      <w:proofErr w:type="gramStart"/>
      <w:r w:rsidRPr="00A26309">
        <w:rPr>
          <w:rFonts w:ascii="Arial" w:hAnsi="Arial" w:cs="Arial"/>
          <w:sz w:val="18"/>
          <w:szCs w:val="18"/>
          <w:lang w:val="ru-RU"/>
        </w:rPr>
        <w:t>В</w:t>
      </w:r>
      <w:proofErr w:type="gramEnd"/>
      <w:r w:rsidRPr="00A26309">
        <w:rPr>
          <w:rFonts w:ascii="Arial" w:hAnsi="Arial" w:cs="Arial"/>
          <w:sz w:val="18"/>
          <w:szCs w:val="18"/>
          <w:lang w:val="ru-RU"/>
        </w:rPr>
        <w:t xml:space="preserve"> </w:t>
      </w:r>
      <w:proofErr w:type="gramStart"/>
      <w:r w:rsidRPr="00A26309">
        <w:rPr>
          <w:rFonts w:ascii="Arial" w:hAnsi="Arial" w:cs="Arial"/>
          <w:sz w:val="18"/>
          <w:szCs w:val="18"/>
          <w:lang w:val="ru-RU"/>
        </w:rPr>
        <w:t>отчета</w:t>
      </w:r>
      <w:proofErr w:type="gramEnd"/>
      <w:r w:rsidRPr="00A26309">
        <w:rPr>
          <w:rFonts w:ascii="Arial" w:hAnsi="Arial" w:cs="Arial"/>
          <w:sz w:val="18"/>
          <w:szCs w:val="18"/>
          <w:lang w:val="ru-RU"/>
        </w:rPr>
        <w:t xml:space="preserve"> трябва да обърнем необходимото внимание и на стопанската дейност. Що се касае за финансовата част резултатите са видни от финансовия отчет. Аз искам да се спра на дейностите по него. Беше извършена цялостна инвентаризация </w:t>
      </w:r>
      <w:proofErr w:type="gramStart"/>
      <w:r w:rsidRPr="00A26309">
        <w:rPr>
          <w:rFonts w:ascii="Arial" w:hAnsi="Arial" w:cs="Arial"/>
          <w:sz w:val="18"/>
          <w:szCs w:val="18"/>
          <w:lang w:val="ru-RU"/>
        </w:rPr>
        <w:t>на</w:t>
      </w:r>
      <w:proofErr w:type="gramEnd"/>
      <w:r w:rsidRPr="00A26309">
        <w:rPr>
          <w:rFonts w:ascii="Arial" w:hAnsi="Arial" w:cs="Arial"/>
          <w:sz w:val="18"/>
          <w:szCs w:val="18"/>
          <w:lang w:val="ru-RU"/>
        </w:rPr>
        <w:t xml:space="preserve"> реквизита и имуществото.</w:t>
      </w:r>
    </w:p>
    <w:p w:rsidR="00E43AE1" w:rsidRPr="00A26309" w:rsidRDefault="00E43AE1" w:rsidP="00E43AE1">
      <w:pPr>
        <w:ind w:right="-288"/>
        <w:rPr>
          <w:rFonts w:ascii="Arial" w:hAnsi="Arial" w:cs="Arial"/>
          <w:sz w:val="18"/>
          <w:szCs w:val="18"/>
          <w:lang w:val="bg-BG"/>
        </w:rPr>
      </w:pPr>
      <w:r w:rsidRPr="00A26309">
        <w:rPr>
          <w:rFonts w:ascii="Arial" w:hAnsi="Arial" w:cs="Arial"/>
          <w:sz w:val="18"/>
          <w:szCs w:val="18"/>
          <w:lang w:val="ru-RU"/>
        </w:rPr>
        <w:lastRenderedPageBreak/>
        <w:t xml:space="preserve">Такава ще бъде направена и в началото на новия сезон тази година. Комисията и МОЛица, огледаха и оцениха, че голяма </w:t>
      </w:r>
      <w:proofErr w:type="gramStart"/>
      <w:r w:rsidRPr="00A26309">
        <w:rPr>
          <w:rFonts w:ascii="Arial" w:hAnsi="Arial" w:cs="Arial"/>
          <w:sz w:val="18"/>
          <w:szCs w:val="18"/>
          <w:lang w:val="ru-RU"/>
        </w:rPr>
        <w:t>част</w:t>
      </w:r>
      <w:proofErr w:type="gramEnd"/>
      <w:r w:rsidRPr="00A26309">
        <w:rPr>
          <w:rFonts w:ascii="Arial" w:hAnsi="Arial" w:cs="Arial"/>
          <w:sz w:val="18"/>
          <w:szCs w:val="18"/>
          <w:lang w:val="ru-RU"/>
        </w:rPr>
        <w:t xml:space="preserve"> от материално-техническите средства са негодни за употреба, както и  част от реквизита. Негодната техника беше бракувана  и предадена на вторични суровини заедно </w:t>
      </w:r>
      <w:proofErr w:type="gramStart"/>
      <w:r w:rsidRPr="00A26309">
        <w:rPr>
          <w:rFonts w:ascii="Arial" w:hAnsi="Arial" w:cs="Arial"/>
          <w:sz w:val="18"/>
          <w:szCs w:val="18"/>
          <w:lang w:val="ru-RU"/>
        </w:rPr>
        <w:t>с</w:t>
      </w:r>
      <w:proofErr w:type="gramEnd"/>
      <w:r w:rsidRPr="00A26309">
        <w:rPr>
          <w:rFonts w:ascii="Arial" w:hAnsi="Arial" w:cs="Arial"/>
          <w:sz w:val="18"/>
          <w:szCs w:val="18"/>
          <w:lang w:val="ru-RU"/>
        </w:rPr>
        <w:t xml:space="preserve"> </w:t>
      </w:r>
      <w:proofErr w:type="gramStart"/>
      <w:r w:rsidRPr="00A26309">
        <w:rPr>
          <w:rFonts w:ascii="Arial" w:hAnsi="Arial" w:cs="Arial"/>
          <w:sz w:val="18"/>
          <w:szCs w:val="18"/>
          <w:lang w:val="ru-RU"/>
        </w:rPr>
        <w:t>отчислена</w:t>
      </w:r>
      <w:proofErr w:type="gramEnd"/>
      <w:r w:rsidRPr="00A26309">
        <w:rPr>
          <w:rFonts w:ascii="Arial" w:hAnsi="Arial" w:cs="Arial"/>
          <w:sz w:val="18"/>
          <w:szCs w:val="18"/>
          <w:lang w:val="ru-RU"/>
        </w:rPr>
        <w:t xml:space="preserve"> ненужна литература, а със средствата бяха закупени нови книги. Една от първите задачи на  ръководството през следващата године ще бъде обновяване на най-необходимото от материално-техническота база нужно за нормалното функциониране </w:t>
      </w:r>
      <w:proofErr w:type="gramStart"/>
      <w:r w:rsidRPr="00A26309">
        <w:rPr>
          <w:rFonts w:ascii="Arial" w:hAnsi="Arial" w:cs="Arial"/>
          <w:sz w:val="18"/>
          <w:szCs w:val="18"/>
          <w:lang w:val="ru-RU"/>
        </w:rPr>
        <w:t>на</w:t>
      </w:r>
      <w:proofErr w:type="gramEnd"/>
      <w:r w:rsidRPr="00A26309">
        <w:rPr>
          <w:rFonts w:ascii="Arial" w:hAnsi="Arial" w:cs="Arial"/>
          <w:sz w:val="18"/>
          <w:szCs w:val="18"/>
          <w:lang w:val="ru-RU"/>
        </w:rPr>
        <w:t xml:space="preserve"> художествените колективи. През периода беше извършен частичен ремонт в тоалетните за танцова зала.  Отделихме доста средства и за противопожана защита според предписанията на пожарната. Нужни са доста по мащабни строитилно-ремонтни работи, като например крещяща е нуждата от цялостна подмяна на дограмата, която е поставена при строежа на читалището или преди 56 год. </w:t>
      </w:r>
      <w:r w:rsidRPr="00A26309">
        <w:rPr>
          <w:rFonts w:ascii="Arial" w:hAnsi="Arial" w:cs="Arial"/>
          <w:sz w:val="18"/>
          <w:szCs w:val="18"/>
          <w:lang w:val="bg-BG"/>
        </w:rPr>
        <w:t>Крайно време е да се подменят и електрическата и ВиК инсталаци, които ни създават често проблеми и излишни разходи. Крайно време е най - хубавата сграда в центъра на града най после да придобие един по-хубав външен вид чрез саниране и боядисване. Очакваме в близките месеци и това ще се случи. Одобрения проект за близа 400 000 лв. по мярка 72 за развитие на селските райони за генерален ремонт на читалището, което включва горе изброените дейности плюс цялостна подмяна на покрива, трябва всеки момент да започне, остава само да се проведе търга за обществената поръчка. За това трябва да изкажем и своята благодарност на общината които ни оказаха голяма помощ при изготвянето на този проект и за това,че ще поемат осигуряването на значителна сума за ДДС по проекта.</w:t>
      </w:r>
    </w:p>
    <w:p w:rsidR="00E43AE1" w:rsidRPr="00A26309" w:rsidRDefault="00E43AE1" w:rsidP="00E43AE1">
      <w:pPr>
        <w:ind w:right="-288"/>
        <w:rPr>
          <w:rFonts w:ascii="Arial" w:hAnsi="Arial" w:cs="Arial"/>
          <w:sz w:val="18"/>
          <w:szCs w:val="18"/>
          <w:lang w:val="bg-BG"/>
        </w:rPr>
      </w:pPr>
      <w:r w:rsidRPr="00A26309">
        <w:rPr>
          <w:rFonts w:ascii="Arial" w:hAnsi="Arial" w:cs="Arial"/>
          <w:sz w:val="18"/>
          <w:szCs w:val="18"/>
          <w:lang w:val="bg-BG"/>
        </w:rPr>
        <w:tab/>
        <w:t xml:space="preserve">Както се вижда от отчета, макар и с големи усилия читалищните служители и ръководството се стараят да изпълняват своите служебни задължения в тези трудни времена. </w:t>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p>
    <w:p w:rsidR="00E43AE1" w:rsidRPr="00A26309" w:rsidRDefault="00E43AE1" w:rsidP="00E43AE1">
      <w:pPr>
        <w:ind w:right="-288"/>
        <w:rPr>
          <w:rFonts w:ascii="Arial" w:hAnsi="Arial" w:cs="Arial"/>
          <w:sz w:val="18"/>
          <w:szCs w:val="18"/>
          <w:lang w:val="bg-BG"/>
        </w:rPr>
      </w:pPr>
      <w:r w:rsidRPr="00A26309">
        <w:rPr>
          <w:rFonts w:ascii="Arial" w:hAnsi="Arial" w:cs="Arial"/>
          <w:sz w:val="18"/>
          <w:szCs w:val="18"/>
          <w:lang w:val="bg-BG"/>
        </w:rPr>
        <w:t>Трудни защото за каквото и да говорим винаги трябва да се съобразяваме с недостига на средства. За съжаление през последните години държавата не обръща особено внимание на читалищата. Отпусканата субсидия не беше повишавана години наред въпреки повишаването на минималната работна заплата, което намалява значително средствата за дейности.  Това налага голяма част от служителите да са на минимална работна заплата а които на са, то са на една две стъпки над нея. И през тази година отново министерството няма да отпусне средства за допълваща субсидия с които читалищата решаваха част от своите финансови проблеми.</w:t>
      </w: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ab/>
      </w:r>
    </w:p>
    <w:p w:rsidR="00E43AE1" w:rsidRPr="00A26309" w:rsidRDefault="00E43AE1" w:rsidP="00E43AE1">
      <w:pPr>
        <w:rPr>
          <w:rFonts w:ascii="Arial" w:hAnsi="Arial" w:cs="Arial"/>
          <w:sz w:val="18"/>
          <w:szCs w:val="18"/>
          <w:lang w:val="bg-BG"/>
        </w:rPr>
      </w:pP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r>
      <w:r w:rsidRPr="00A26309">
        <w:rPr>
          <w:rFonts w:ascii="Arial" w:hAnsi="Arial" w:cs="Arial"/>
          <w:sz w:val="18"/>
          <w:szCs w:val="18"/>
          <w:lang w:val="bg-BG"/>
        </w:rPr>
        <w:tab/>
        <w:t xml:space="preserve">   -  9  -</w:t>
      </w:r>
    </w:p>
    <w:p w:rsidR="00E43AE1" w:rsidRPr="00A26309" w:rsidRDefault="00E43AE1" w:rsidP="00E43AE1">
      <w:pPr>
        <w:rPr>
          <w:rFonts w:ascii="Arial" w:hAnsi="Arial" w:cs="Arial"/>
          <w:sz w:val="18"/>
          <w:szCs w:val="18"/>
          <w:lang w:val="bg-BG"/>
        </w:rPr>
      </w:pPr>
    </w:p>
    <w:p w:rsidR="00E43AE1" w:rsidRPr="00A26309" w:rsidRDefault="00E43AE1" w:rsidP="00E43AE1">
      <w:pPr>
        <w:rPr>
          <w:rFonts w:ascii="Arial" w:hAnsi="Arial" w:cs="Arial"/>
          <w:sz w:val="18"/>
          <w:szCs w:val="18"/>
          <w:lang w:val="bg-BG"/>
        </w:rPr>
      </w:pPr>
    </w:p>
    <w:p w:rsidR="00E43AE1" w:rsidRPr="00A26309" w:rsidRDefault="00E43AE1" w:rsidP="00E43AE1">
      <w:pPr>
        <w:ind w:firstLine="708"/>
        <w:rPr>
          <w:rFonts w:ascii="Arial" w:hAnsi="Arial" w:cs="Arial"/>
          <w:sz w:val="18"/>
          <w:szCs w:val="18"/>
          <w:lang w:val="bg-BG"/>
        </w:rPr>
      </w:pPr>
      <w:r w:rsidRPr="00A26309">
        <w:rPr>
          <w:rFonts w:ascii="Arial" w:hAnsi="Arial" w:cs="Arial"/>
          <w:sz w:val="18"/>
          <w:szCs w:val="18"/>
          <w:lang w:val="bg-BG"/>
        </w:rPr>
        <w:t xml:space="preserve">Въпреки всички трудности, въпреки появата на някакви нови – псевдо читалища – без база, без библиотека ,въпреки недостига на средства ние не можем и няма да позволим да угасне пламъка на българщината запален още през възраждането, в онези още по-трудни времена. Този пламък, който винаги е светил и разпръсквал тъмнината и мрака на невежеството, този пламък, който до голяма степен е спасил България ще го направи и в днешните трудни дни. </w:t>
      </w:r>
      <w:proofErr w:type="gramStart"/>
      <w:r w:rsidRPr="00A26309">
        <w:rPr>
          <w:rStyle w:val="textexposedshow"/>
          <w:rFonts w:ascii="Arial" w:hAnsi="Arial" w:cs="Arial"/>
          <w:color w:val="333333"/>
          <w:sz w:val="18"/>
          <w:szCs w:val="18"/>
          <w:shd w:val="clear" w:color="auto" w:fill="FFFFFF"/>
        </w:rPr>
        <w:t>Нека да се сдружим и обединим усилията си в пропагандирането на нашите идеи и решаването на нашите проблеми, защото</w:t>
      </w:r>
      <w:r w:rsidRPr="00A26309">
        <w:rPr>
          <w:rStyle w:val="textexposedshow"/>
          <w:rFonts w:ascii="Arial" w:hAnsi="Arial" w:cs="Arial"/>
          <w:color w:val="333333"/>
          <w:sz w:val="18"/>
          <w:szCs w:val="18"/>
          <w:shd w:val="clear" w:color="auto" w:fill="FFFFFF"/>
          <w:lang w:val="bg-BG"/>
        </w:rPr>
        <w:t xml:space="preserve"> както са казали нашите възрожденци </w:t>
      </w:r>
      <w:r w:rsidRPr="00A26309">
        <w:rPr>
          <w:rStyle w:val="textexposedshow"/>
          <w:rFonts w:ascii="Arial" w:hAnsi="Arial" w:cs="Arial"/>
          <w:color w:val="333333"/>
          <w:sz w:val="18"/>
          <w:szCs w:val="18"/>
          <w:shd w:val="clear" w:color="auto" w:fill="FFFFFF"/>
        </w:rPr>
        <w:t>"согласие трябва...ако го няма согласието, сичко пропада".</w:t>
      </w:r>
      <w:proofErr w:type="gramEnd"/>
      <w:r w:rsidRPr="00A26309">
        <w:rPr>
          <w:rFonts w:ascii="Arial" w:hAnsi="Arial" w:cs="Arial"/>
          <w:color w:val="333333"/>
          <w:sz w:val="18"/>
          <w:szCs w:val="18"/>
          <w:shd w:val="clear" w:color="auto" w:fill="FFFFFF"/>
        </w:rPr>
        <w:br/>
      </w:r>
    </w:p>
    <w:p w:rsidR="00E43AE1" w:rsidRPr="00A26309" w:rsidRDefault="00E43AE1" w:rsidP="00E43AE1">
      <w:pPr>
        <w:ind w:right="-288"/>
        <w:rPr>
          <w:rFonts w:ascii="Arial" w:hAnsi="Arial" w:cs="Arial"/>
          <w:sz w:val="18"/>
          <w:szCs w:val="18"/>
          <w:lang w:val="bg-BG"/>
        </w:rPr>
      </w:pPr>
    </w:p>
    <w:p w:rsidR="00E43AE1" w:rsidRPr="00A26309" w:rsidRDefault="00E43AE1" w:rsidP="00E43AE1">
      <w:pPr>
        <w:ind w:right="-288"/>
        <w:rPr>
          <w:rFonts w:ascii="Arial" w:hAnsi="Arial" w:cs="Arial"/>
          <w:sz w:val="18"/>
          <w:szCs w:val="18"/>
          <w:lang w:val="bg-BG"/>
        </w:rPr>
      </w:pPr>
      <w:r w:rsidRPr="00A26309">
        <w:rPr>
          <w:rFonts w:ascii="Arial" w:hAnsi="Arial" w:cs="Arial"/>
          <w:sz w:val="18"/>
          <w:szCs w:val="18"/>
          <w:lang w:val="bg-BG"/>
        </w:rPr>
        <w:t xml:space="preserve">12. 06. </w:t>
      </w:r>
      <w:smartTag w:uri="urn:schemas-microsoft-com:office:smarttags" w:element="metricconverter">
        <w:smartTagPr>
          <w:attr w:name="ProductID" w:val="2018 г"/>
        </w:smartTagPr>
        <w:r w:rsidRPr="00A26309">
          <w:rPr>
            <w:rFonts w:ascii="Arial" w:hAnsi="Arial" w:cs="Arial"/>
            <w:sz w:val="18"/>
            <w:szCs w:val="18"/>
            <w:lang w:val="bg-BG"/>
          </w:rPr>
          <w:t>2018 г</w:t>
        </w:r>
      </w:smartTag>
      <w:r w:rsidRPr="00A26309">
        <w:rPr>
          <w:rFonts w:ascii="Arial" w:hAnsi="Arial" w:cs="Arial"/>
          <w:sz w:val="18"/>
          <w:szCs w:val="18"/>
          <w:lang w:val="bg-BG"/>
        </w:rPr>
        <w:t>.</w:t>
      </w:r>
    </w:p>
    <w:p w:rsidR="00E43AE1" w:rsidRPr="00A26309" w:rsidRDefault="00E43AE1" w:rsidP="00E43AE1">
      <w:pPr>
        <w:ind w:right="-288"/>
        <w:rPr>
          <w:rFonts w:ascii="Arial" w:hAnsi="Arial" w:cs="Arial"/>
          <w:color w:val="000000"/>
          <w:sz w:val="18"/>
          <w:szCs w:val="18"/>
          <w:lang w:val="ru-RU"/>
        </w:rPr>
      </w:pPr>
      <w:r w:rsidRPr="00A26309">
        <w:rPr>
          <w:rFonts w:ascii="Arial" w:hAnsi="Arial" w:cs="Arial"/>
          <w:color w:val="000000"/>
          <w:sz w:val="18"/>
          <w:szCs w:val="18"/>
          <w:lang w:val="ru-RU"/>
        </w:rPr>
        <w:t xml:space="preserve">   Дулово</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 xml:space="preserve"> </w:t>
      </w:r>
    </w:p>
    <w:p w:rsidR="00E43AE1" w:rsidRPr="00A26309" w:rsidRDefault="00E43AE1" w:rsidP="00E43AE1">
      <w:pPr>
        <w:rPr>
          <w:rFonts w:ascii="Arial" w:hAnsi="Arial" w:cs="Arial"/>
          <w:color w:val="000000"/>
          <w:sz w:val="18"/>
          <w:szCs w:val="18"/>
          <w:lang w:val="bg-BG"/>
        </w:rPr>
      </w:pPr>
      <w:r w:rsidRPr="00A26309">
        <w:rPr>
          <w:rFonts w:ascii="Arial" w:hAnsi="Arial" w:cs="Arial"/>
          <w:color w:val="000000"/>
          <w:sz w:val="18"/>
          <w:szCs w:val="18"/>
          <w:lang w:val="bg-BG"/>
        </w:rPr>
        <w:t xml:space="preserve">                                                 Изготвил : Петър Георгиев</w:t>
      </w:r>
    </w:p>
    <w:p w:rsidR="00E43AE1" w:rsidRPr="00A26309" w:rsidRDefault="00E43AE1" w:rsidP="00E43AE1">
      <w:pPr>
        <w:rPr>
          <w:rFonts w:ascii="Arial" w:hAnsi="Arial" w:cs="Arial"/>
          <w:color w:val="000000"/>
          <w:sz w:val="18"/>
          <w:szCs w:val="18"/>
          <w:lang w:val="bg-BG"/>
        </w:rPr>
      </w:pPr>
    </w:p>
    <w:p w:rsidR="00E43AE1" w:rsidRPr="00A26309" w:rsidRDefault="00E43AE1" w:rsidP="00E43AE1">
      <w:pPr>
        <w:rPr>
          <w:rFonts w:ascii="Arial" w:hAnsi="Arial" w:cs="Arial"/>
          <w:color w:val="000000"/>
          <w:sz w:val="18"/>
          <w:szCs w:val="18"/>
          <w:lang w:val="ru-RU"/>
        </w:rPr>
      </w:pPr>
    </w:p>
    <w:p w:rsidR="00E43AE1" w:rsidRPr="00A26309" w:rsidRDefault="00E43AE1" w:rsidP="00E43AE1">
      <w:pPr>
        <w:rPr>
          <w:rFonts w:ascii="Arial" w:hAnsi="Arial" w:cs="Arial"/>
          <w:color w:val="000000"/>
          <w:sz w:val="18"/>
          <w:szCs w:val="18"/>
          <w:lang w:val="ru-RU"/>
        </w:rPr>
      </w:pPr>
    </w:p>
    <w:p w:rsidR="00E43AE1" w:rsidRPr="00A26309" w:rsidRDefault="00E43AE1" w:rsidP="00E43AE1">
      <w:pPr>
        <w:ind w:right="-828"/>
        <w:rPr>
          <w:rFonts w:ascii="Arial" w:hAnsi="Arial" w:cs="Arial"/>
          <w:sz w:val="18"/>
          <w:szCs w:val="18"/>
        </w:rPr>
      </w:pPr>
    </w:p>
    <w:p w:rsidR="00E43AE1" w:rsidRPr="005843DC" w:rsidRDefault="00E43AE1" w:rsidP="00E43AE1">
      <w:pPr>
        <w:jc w:val="center"/>
        <w:rPr>
          <w:rFonts w:ascii="Times New Roman" w:eastAsia="MS Mincho" w:hAnsi="Times New Roman"/>
          <w:b/>
          <w:sz w:val="52"/>
          <w:szCs w:val="52"/>
          <w:lang w:val="bg-BG" w:eastAsia="bg-BG"/>
        </w:rPr>
      </w:pPr>
      <w:r w:rsidRPr="005843DC">
        <w:rPr>
          <w:rFonts w:ascii="Times New Roman" w:eastAsia="MS Mincho" w:hAnsi="Times New Roman"/>
          <w:b/>
          <w:sz w:val="52"/>
          <w:szCs w:val="52"/>
          <w:lang w:val="bg-BG" w:eastAsia="bg-BG"/>
        </w:rPr>
        <w:t>ЯНУАРИ</w:t>
      </w:r>
      <w:r w:rsidRPr="005843DC">
        <w:rPr>
          <w:rFonts w:ascii="Blackadder ITC" w:eastAsia="MS Mincho" w:hAnsi="Blackadder ITC"/>
          <w:b/>
          <w:sz w:val="52"/>
          <w:szCs w:val="52"/>
          <w:lang w:val="bg-BG" w:eastAsia="bg-BG"/>
        </w:rPr>
        <w:t xml:space="preserve"> </w:t>
      </w:r>
    </w:p>
    <w:p w:rsidR="00E43AE1" w:rsidRPr="005843DC" w:rsidRDefault="00E43AE1" w:rsidP="00E43AE1">
      <w:pPr>
        <w:jc w:val="center"/>
        <w:rPr>
          <w:rFonts w:ascii="Times New Roman" w:eastAsia="MS Mincho" w:hAnsi="Times New Roman"/>
          <w:b/>
          <w:i/>
          <w:sz w:val="44"/>
          <w:szCs w:val="44"/>
          <w:lang w:val="bg-BG" w:eastAsia="bg-BG"/>
        </w:rPr>
      </w:pPr>
      <w:r w:rsidRPr="005843DC">
        <w:rPr>
          <w:rFonts w:ascii="Blackadder ITC" w:eastAsia="MS Mincho" w:hAnsi="Blackadder ITC"/>
          <w:b/>
          <w:sz w:val="44"/>
          <w:szCs w:val="44"/>
          <w:lang w:val="bg-BG" w:eastAsia="bg-BG"/>
        </w:rPr>
        <w:t xml:space="preserve"> </w:t>
      </w:r>
    </w:p>
    <w:p w:rsidR="00E43AE1" w:rsidRPr="005843DC" w:rsidRDefault="00E43AE1" w:rsidP="00E43AE1">
      <w:pPr>
        <w:jc w:val="center"/>
        <w:rPr>
          <w:rFonts w:ascii="Times New Roman" w:hAnsi="Times New Roman"/>
          <w:b/>
          <w:sz w:val="32"/>
          <w:szCs w:val="32"/>
          <w:lang w:val="bg-BG" w:eastAsia="bg-BG"/>
        </w:rPr>
      </w:pPr>
      <w:r w:rsidRPr="005843DC">
        <w:rPr>
          <w:rFonts w:ascii="Times New Roman" w:hAnsi="Times New Roman"/>
          <w:b/>
          <w:sz w:val="32"/>
          <w:szCs w:val="32"/>
          <w:lang w:val="bg-BG" w:eastAsia="bg-BG"/>
        </w:rPr>
        <w:t xml:space="preserve">     Обявяване на инициативата „Дуловски художници рисуват своя град”   </w:t>
      </w:r>
    </w:p>
    <w:p w:rsidR="00E43AE1" w:rsidRPr="005843DC" w:rsidRDefault="00E43AE1" w:rsidP="00E43AE1">
      <w:pPr>
        <w:jc w:val="center"/>
        <w:rPr>
          <w:rFonts w:ascii="Times New Roman" w:eastAsia="MS Mincho" w:hAnsi="Times New Roman"/>
          <w:b/>
          <w:i/>
          <w:sz w:val="32"/>
          <w:szCs w:val="32"/>
          <w:lang w:val="bg-BG" w:eastAsia="bg-BG"/>
        </w:rPr>
      </w:pPr>
      <w:r w:rsidRPr="005843DC">
        <w:rPr>
          <w:rFonts w:ascii="Times New Roman" w:hAnsi="Times New Roman"/>
          <w:b/>
          <w:sz w:val="32"/>
          <w:szCs w:val="32"/>
          <w:lang w:val="bg-BG" w:eastAsia="bg-BG"/>
        </w:rPr>
        <w:t xml:space="preserve">                        </w:t>
      </w:r>
    </w:p>
    <w:p w:rsidR="00E43AE1" w:rsidRPr="005843DC" w:rsidRDefault="00E43AE1" w:rsidP="00E43AE1">
      <w:pPr>
        <w:rPr>
          <w:rFonts w:ascii="Times New Roman" w:eastAsia="MS Mincho" w:hAnsi="Times New Roman"/>
          <w:b/>
          <w:sz w:val="32"/>
          <w:szCs w:val="32"/>
          <w:lang w:val="bg-BG" w:eastAsia="bg-BG"/>
        </w:rPr>
      </w:pPr>
      <w:r w:rsidRPr="005843DC">
        <w:rPr>
          <w:rFonts w:ascii="Times New Roman" w:eastAsia="MS Mincho" w:hAnsi="Times New Roman"/>
          <w:sz w:val="32"/>
          <w:szCs w:val="32"/>
          <w:lang w:val="bg-BG" w:eastAsia="bg-BG"/>
        </w:rPr>
        <w:t xml:space="preserve">06.       </w:t>
      </w:r>
      <w:r w:rsidRPr="005843DC">
        <w:rPr>
          <w:rFonts w:ascii="Times New Roman" w:eastAsia="MS Mincho" w:hAnsi="Times New Roman"/>
          <w:b/>
          <w:sz w:val="32"/>
          <w:szCs w:val="32"/>
          <w:lang w:val="bg-BG" w:eastAsia="bg-BG"/>
        </w:rPr>
        <w:t>141 години от рождението на Хр. Ботев</w:t>
      </w:r>
    </w:p>
    <w:p w:rsidR="00E43AE1" w:rsidRPr="005843DC" w:rsidRDefault="00E43AE1" w:rsidP="00E43AE1">
      <w:pPr>
        <w:rPr>
          <w:rFonts w:ascii="Times New Roman" w:eastAsia="MS Mincho" w:hAnsi="Times New Roman"/>
          <w:sz w:val="32"/>
          <w:szCs w:val="32"/>
          <w:lang w:val="bg-BG" w:eastAsia="bg-BG"/>
        </w:rPr>
      </w:pPr>
      <w:r w:rsidRPr="005843DC">
        <w:rPr>
          <w:rFonts w:ascii="Times New Roman" w:eastAsia="MS Mincho" w:hAnsi="Times New Roman"/>
          <w:sz w:val="32"/>
          <w:szCs w:val="32"/>
          <w:lang w:val="bg-BG" w:eastAsia="bg-BG"/>
        </w:rPr>
        <w:t xml:space="preserve">              - аудио презентация – стихове от поета</w:t>
      </w:r>
    </w:p>
    <w:p w:rsidR="00E43AE1" w:rsidRPr="005843DC" w:rsidRDefault="00E43AE1" w:rsidP="00E43AE1">
      <w:pPr>
        <w:rPr>
          <w:rFonts w:ascii="Monotype Corsiva" w:hAnsi="Monotype Corsiva" w:cs="Arial"/>
          <w:sz w:val="32"/>
          <w:szCs w:val="32"/>
          <w:lang w:val="en-US" w:eastAsia="bg-BG"/>
        </w:rPr>
      </w:pPr>
      <w:r w:rsidRPr="005843DC">
        <w:rPr>
          <w:rFonts w:ascii="Monotype Corsiva" w:hAnsi="Monotype Corsiva" w:cs="Arial"/>
          <w:sz w:val="32"/>
          <w:szCs w:val="32"/>
          <w:lang w:val="bg-BG" w:eastAsia="bg-BG"/>
        </w:rPr>
        <w:t xml:space="preserve"> </w:t>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21.</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 xml:space="preserve">Ден на родилната помощ и </w:t>
      </w:r>
    </w:p>
    <w:p w:rsidR="00E43AE1" w:rsidRPr="005843DC" w:rsidRDefault="00E43AE1" w:rsidP="00E43AE1">
      <w:pPr>
        <w:ind w:left="1416" w:firstLine="708"/>
        <w:rPr>
          <w:rFonts w:ascii="Times New Roman" w:hAnsi="Times New Roman"/>
          <w:b/>
          <w:sz w:val="32"/>
          <w:szCs w:val="32"/>
          <w:lang w:val="bg-BG" w:eastAsia="bg-BG"/>
        </w:rPr>
      </w:pPr>
      <w:r w:rsidRPr="005843DC">
        <w:rPr>
          <w:rFonts w:ascii="Times New Roman" w:hAnsi="Times New Roman"/>
          <w:b/>
          <w:sz w:val="32"/>
          <w:szCs w:val="32"/>
          <w:lang w:val="bg-BG" w:eastAsia="bg-BG"/>
        </w:rPr>
        <w:t>майчинството.Бабин ден</w:t>
      </w:r>
    </w:p>
    <w:p w:rsidR="00E43AE1" w:rsidRPr="005843DC" w:rsidRDefault="00E43AE1" w:rsidP="00E43AE1">
      <w:pPr>
        <w:ind w:left="708" w:firstLine="708"/>
        <w:rPr>
          <w:rFonts w:ascii="Monotype Corsiva" w:hAnsi="Monotype Corsiva" w:cs="Arial"/>
          <w:sz w:val="32"/>
          <w:szCs w:val="32"/>
          <w:lang w:val="bg-BG" w:eastAsia="bg-BG"/>
        </w:rPr>
      </w:pPr>
    </w:p>
    <w:p w:rsidR="00E43AE1" w:rsidRPr="005843DC" w:rsidRDefault="00E43AE1" w:rsidP="00E43AE1">
      <w:pPr>
        <w:ind w:left="1416" w:firstLine="708"/>
        <w:rPr>
          <w:rFonts w:ascii="Times New Roman" w:hAnsi="Times New Roman"/>
          <w:sz w:val="32"/>
          <w:szCs w:val="32"/>
          <w:lang w:val="bg-BG" w:eastAsia="bg-BG"/>
        </w:rPr>
      </w:pPr>
      <w:r w:rsidRPr="005843DC">
        <w:rPr>
          <w:rFonts w:ascii="Times New Roman" w:hAnsi="Times New Roman"/>
          <w:sz w:val="32"/>
          <w:szCs w:val="32"/>
          <w:lang w:val="bg-BG" w:eastAsia="bg-BG"/>
        </w:rPr>
        <w:t xml:space="preserve">Музикални поздравления </w:t>
      </w:r>
    </w:p>
    <w:p w:rsidR="00E43AE1" w:rsidRPr="005843DC" w:rsidRDefault="00E43AE1" w:rsidP="00E43AE1">
      <w:pPr>
        <w:ind w:left="1416" w:firstLine="708"/>
        <w:rPr>
          <w:rFonts w:ascii="Times New Roman" w:hAnsi="Times New Roman"/>
          <w:sz w:val="32"/>
          <w:szCs w:val="32"/>
          <w:lang w:val="bg-BG" w:eastAsia="bg-BG"/>
        </w:rPr>
      </w:pPr>
      <w:r w:rsidRPr="005843DC">
        <w:rPr>
          <w:rFonts w:ascii="Times New Roman" w:hAnsi="Times New Roman"/>
          <w:sz w:val="32"/>
          <w:szCs w:val="32"/>
          <w:lang w:val="bg-BG" w:eastAsia="bg-BG"/>
        </w:rPr>
        <w:lastRenderedPageBreak/>
        <w:t>в родилно отделение</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jc w:val="center"/>
        <w:rPr>
          <w:rFonts w:ascii="Times New Roman" w:eastAsia="MS Mincho" w:hAnsi="Times New Roman"/>
          <w:b/>
          <w:i/>
          <w:sz w:val="52"/>
          <w:szCs w:val="52"/>
          <w:lang w:val="en-US" w:eastAsia="bg-BG"/>
        </w:rPr>
      </w:pPr>
    </w:p>
    <w:p w:rsidR="00E43AE1" w:rsidRPr="005843DC" w:rsidRDefault="00E43AE1" w:rsidP="00E43AE1">
      <w:pPr>
        <w:jc w:val="center"/>
        <w:rPr>
          <w:rFonts w:ascii="Times New Roman" w:eastAsia="MS Mincho" w:hAnsi="Times New Roman"/>
          <w:b/>
          <w:i/>
          <w:sz w:val="44"/>
          <w:szCs w:val="44"/>
          <w:lang w:val="bg-BG" w:eastAsia="bg-BG"/>
        </w:rPr>
      </w:pPr>
      <w:r w:rsidRPr="005843DC">
        <w:rPr>
          <w:rFonts w:ascii="Times New Roman" w:eastAsia="MS Mincho" w:hAnsi="Times New Roman"/>
          <w:b/>
          <w:i/>
          <w:sz w:val="52"/>
          <w:szCs w:val="52"/>
          <w:lang w:val="bg-BG" w:eastAsia="bg-BG"/>
        </w:rPr>
        <w:t>ФЕВРУАРИ</w:t>
      </w:r>
      <w:r w:rsidRPr="005843DC">
        <w:rPr>
          <w:rFonts w:ascii="Blackadder ITC" w:eastAsia="MS Mincho" w:hAnsi="Blackadder ITC"/>
          <w:b/>
          <w:sz w:val="52"/>
          <w:szCs w:val="52"/>
          <w:lang w:val="bg-BG" w:eastAsia="bg-BG"/>
        </w:rPr>
        <w:t xml:space="preserve"> </w:t>
      </w:r>
      <w:r w:rsidRPr="005843DC">
        <w:rPr>
          <w:rFonts w:ascii="Blackadder ITC" w:eastAsia="MS Mincho" w:hAnsi="Blackadder ITC"/>
          <w:b/>
          <w:sz w:val="44"/>
          <w:szCs w:val="44"/>
          <w:lang w:val="bg-BG" w:eastAsia="bg-BG"/>
        </w:rPr>
        <w:t xml:space="preserve"> </w:t>
      </w:r>
    </w:p>
    <w:p w:rsidR="00E43AE1" w:rsidRPr="005843DC" w:rsidRDefault="00E43AE1" w:rsidP="00E43AE1">
      <w:pPr>
        <w:jc w:val="center"/>
        <w:rPr>
          <w:rFonts w:ascii="Times New Roman" w:eastAsia="MS Mincho" w:hAnsi="Times New Roman"/>
          <w:b/>
          <w:i/>
          <w:sz w:val="44"/>
          <w:szCs w:val="44"/>
          <w:lang w:val="bg-BG" w:eastAsia="bg-BG"/>
        </w:rPr>
      </w:pPr>
    </w:p>
    <w:p w:rsidR="00E43AE1" w:rsidRPr="005843DC" w:rsidRDefault="00E43AE1" w:rsidP="00E43AE1">
      <w:pPr>
        <w:rPr>
          <w:rFonts w:ascii="Times New Roman" w:eastAsia="MS Mincho" w:hAnsi="Times New Roman"/>
          <w:sz w:val="32"/>
          <w:szCs w:val="32"/>
          <w:lang w:val="bg-BG" w:eastAsia="bg-BG"/>
        </w:rPr>
      </w:pPr>
      <w:r w:rsidRPr="005843DC">
        <w:rPr>
          <w:rFonts w:ascii="Times New Roman" w:eastAsia="MS Mincho" w:hAnsi="Times New Roman"/>
          <w:sz w:val="32"/>
          <w:szCs w:val="32"/>
          <w:lang w:val="bg-BG" w:eastAsia="bg-BG"/>
        </w:rPr>
        <w:t xml:space="preserve">10.             </w:t>
      </w:r>
      <w:r w:rsidRPr="005843DC">
        <w:rPr>
          <w:rFonts w:ascii="Times New Roman" w:eastAsia="MS Mincho" w:hAnsi="Times New Roman"/>
          <w:b/>
          <w:sz w:val="32"/>
          <w:szCs w:val="32"/>
          <w:lang w:val="bg-BG" w:eastAsia="bg-BG"/>
        </w:rPr>
        <w:t>Един учебен час с поезията на Стефан Колев</w:t>
      </w:r>
    </w:p>
    <w:p w:rsidR="00E43AE1" w:rsidRPr="005843DC" w:rsidRDefault="00E43AE1" w:rsidP="00E43AE1">
      <w:pPr>
        <w:rPr>
          <w:rFonts w:ascii="Times New Roman" w:hAnsi="Times New Roman"/>
          <w:sz w:val="32"/>
          <w:szCs w:val="32"/>
          <w:lang w:val="bg-BG" w:eastAsia="bg-BG"/>
        </w:rPr>
      </w:pPr>
      <w:r w:rsidRPr="005843DC">
        <w:rPr>
          <w:rFonts w:ascii="Monotype Corsiva" w:hAnsi="Monotype Corsiva"/>
          <w:sz w:val="32"/>
          <w:szCs w:val="32"/>
          <w:lang w:val="bg-BG" w:eastAsia="bg-BG"/>
        </w:rPr>
        <w:t xml:space="preserve">                    </w:t>
      </w:r>
      <w:r w:rsidRPr="005843DC">
        <w:rPr>
          <w:rFonts w:ascii="Times New Roman" w:hAnsi="Times New Roman"/>
          <w:sz w:val="32"/>
          <w:szCs w:val="32"/>
          <w:lang w:val="bg-BG" w:eastAsia="bg-BG"/>
        </w:rPr>
        <w:t>- Отбелязване на годишнина от рождението на поета</w:t>
      </w:r>
    </w:p>
    <w:p w:rsidR="00E43AE1" w:rsidRPr="005843DC" w:rsidRDefault="00E43AE1" w:rsidP="00E43AE1">
      <w:pPr>
        <w:rPr>
          <w:rFonts w:ascii="Times New Roman" w:hAnsi="Times New Roman"/>
          <w:sz w:val="32"/>
          <w:szCs w:val="32"/>
          <w:lang w:val="bg-BG"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14.</w:t>
      </w:r>
      <w:r w:rsidRPr="005843DC">
        <w:rPr>
          <w:rFonts w:ascii="Times New Roman" w:hAnsi="Times New Roman"/>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Ден на трезвеността</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32"/>
          <w:szCs w:val="32"/>
          <w:lang w:val="bg-BG" w:eastAsia="bg-BG"/>
        </w:rPr>
      </w:pPr>
    </w:p>
    <w:p w:rsidR="00E43AE1" w:rsidRPr="005843DC" w:rsidRDefault="00E43AE1" w:rsidP="00E43AE1">
      <w:pPr>
        <w:rPr>
          <w:rFonts w:ascii="Times New Roman" w:hAnsi="Times New Roman"/>
          <w:sz w:val="32"/>
          <w:szCs w:val="32"/>
          <w:lang w:val="bg-BG" w:eastAsia="bg-BG"/>
        </w:rPr>
      </w:pPr>
      <w:r w:rsidRPr="005843DC">
        <w:rPr>
          <w:rFonts w:ascii="Monotype Corsiva" w:hAnsi="Monotype Corsiva" w:cs="Arial"/>
          <w:sz w:val="32"/>
          <w:szCs w:val="32"/>
          <w:lang w:val="bg-BG" w:eastAsia="bg-BG"/>
        </w:rPr>
        <w:tab/>
      </w:r>
      <w:r w:rsidRPr="005843DC">
        <w:rPr>
          <w:rFonts w:ascii="Monotype Corsiva" w:hAnsi="Monotype Corsiva" w:cs="Arial"/>
          <w:sz w:val="32"/>
          <w:szCs w:val="32"/>
          <w:lang w:val="bg-BG" w:eastAsia="bg-BG"/>
        </w:rPr>
        <w:tab/>
      </w:r>
      <w:r w:rsidRPr="005843DC">
        <w:rPr>
          <w:rFonts w:ascii="Times New Roman" w:hAnsi="Times New Roman"/>
          <w:sz w:val="32"/>
          <w:szCs w:val="32"/>
          <w:lang w:val="bg-BG" w:eastAsia="bg-BG"/>
        </w:rPr>
        <w:t>Ритуал по зарязване на лозята с фолклорна програма</w:t>
      </w:r>
      <w:r w:rsidRPr="005843DC">
        <w:rPr>
          <w:rFonts w:ascii="Times New Roman" w:hAnsi="Times New Roman"/>
          <w:sz w:val="32"/>
          <w:szCs w:val="32"/>
          <w:lang w:val="bg-BG" w:eastAsia="bg-BG"/>
        </w:rPr>
        <w:tab/>
      </w:r>
    </w:p>
    <w:p w:rsidR="00E43AE1" w:rsidRPr="005843DC" w:rsidRDefault="00E43AE1" w:rsidP="00E43AE1">
      <w:pPr>
        <w:rPr>
          <w:rFonts w:ascii="Monotype Corsiva" w:hAnsi="Monotype Corsiva" w:cs="Arial"/>
          <w:sz w:val="32"/>
          <w:szCs w:val="32"/>
          <w:lang w:val="bg-BG"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19.</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 xml:space="preserve">146 години от обесването на </w:t>
      </w:r>
      <w:r w:rsidRPr="005843DC">
        <w:rPr>
          <w:rFonts w:ascii="Times New Roman" w:hAnsi="Times New Roman"/>
          <w:b/>
          <w:sz w:val="32"/>
          <w:szCs w:val="32"/>
          <w:lang w:val="bg-BG" w:eastAsia="bg-BG"/>
        </w:rPr>
        <w:tab/>
        <w:t>Васил Левски -</w:t>
      </w:r>
      <w:r w:rsidRPr="005843DC">
        <w:rPr>
          <w:rFonts w:ascii="Times New Roman" w:hAnsi="Times New Roman"/>
          <w:b/>
          <w:sz w:val="32"/>
          <w:szCs w:val="32"/>
          <w:lang w:val="en-US" w:eastAsia="bg-BG"/>
        </w:rPr>
        <w:t xml:space="preserve"> </w:t>
      </w:r>
      <w:r w:rsidRPr="005843DC">
        <w:rPr>
          <w:rFonts w:ascii="Times New Roman" w:hAnsi="Times New Roman"/>
          <w:b/>
          <w:sz w:val="32"/>
          <w:szCs w:val="32"/>
          <w:lang w:val="bg-BG" w:eastAsia="bg-BG"/>
        </w:rPr>
        <w:t xml:space="preserve">   </w:t>
      </w:r>
    </w:p>
    <w:p w:rsidR="00E43AE1" w:rsidRPr="005843DC" w:rsidRDefault="00E43AE1" w:rsidP="00E43AE1">
      <w:pPr>
        <w:rPr>
          <w:rFonts w:ascii="Monotype Corsiva" w:hAnsi="Monotype Corsiva" w:cs="Arial"/>
          <w:sz w:val="32"/>
          <w:szCs w:val="32"/>
          <w:lang w:val="bg-BG" w:eastAsia="bg-BG"/>
        </w:rPr>
      </w:pPr>
      <w:r w:rsidRPr="005843DC">
        <w:rPr>
          <w:rFonts w:ascii="Times New Roman" w:hAnsi="Times New Roman"/>
          <w:b/>
          <w:sz w:val="32"/>
          <w:szCs w:val="32"/>
          <w:lang w:val="bg-BG" w:eastAsia="bg-BG"/>
        </w:rPr>
        <w:t xml:space="preserve">               отбелязване на годишнината</w:t>
      </w:r>
      <w:r w:rsidRPr="005843DC">
        <w:rPr>
          <w:rFonts w:ascii="Times New Roman" w:hAnsi="Times New Roman"/>
          <w:b/>
          <w:sz w:val="32"/>
          <w:szCs w:val="32"/>
          <w:lang w:val="en-US" w:eastAsia="bg-BG"/>
        </w:rPr>
        <w:t xml:space="preserve"> </w:t>
      </w:r>
      <w:r w:rsidRPr="005843DC">
        <w:rPr>
          <w:rFonts w:ascii="Times New Roman" w:hAnsi="Times New Roman"/>
          <w:b/>
          <w:sz w:val="32"/>
          <w:szCs w:val="32"/>
          <w:lang w:val="bg-BG" w:eastAsia="bg-BG"/>
        </w:rPr>
        <w:t xml:space="preserve">от смъртта на Апостола </w:t>
      </w:r>
      <w:r w:rsidRPr="005843DC">
        <w:rPr>
          <w:rFonts w:ascii="Times New Roman" w:hAnsi="Times New Roman"/>
          <w:b/>
          <w:sz w:val="32"/>
          <w:szCs w:val="32"/>
          <w:lang w:val="bg-BG" w:eastAsia="bg-BG"/>
        </w:rPr>
        <w:tab/>
      </w:r>
      <w:r w:rsidRPr="005843DC">
        <w:rPr>
          <w:rFonts w:ascii="Algerian" w:hAnsi="Algerian" w:cs="Arial"/>
          <w:b/>
          <w:sz w:val="32"/>
          <w:szCs w:val="32"/>
          <w:lang w:val="bg-BG" w:eastAsia="bg-BG"/>
        </w:rPr>
        <w:tab/>
      </w:r>
      <w:r w:rsidRPr="005843DC">
        <w:rPr>
          <w:rFonts w:ascii="Times New Roman" w:hAnsi="Times New Roman" w:cs="Arial"/>
          <w:b/>
          <w:sz w:val="32"/>
          <w:szCs w:val="32"/>
          <w:lang w:val="bg-BG" w:eastAsia="bg-BG"/>
        </w:rPr>
        <w:t xml:space="preserve">- </w:t>
      </w:r>
      <w:r w:rsidRPr="005843DC">
        <w:rPr>
          <w:rFonts w:ascii="Times New Roman" w:hAnsi="Times New Roman"/>
          <w:sz w:val="32"/>
          <w:szCs w:val="32"/>
          <w:lang w:val="bg-BG" w:eastAsia="bg-BG"/>
        </w:rPr>
        <w:t>Поднасяне на венци и мултимедийна презентация</w:t>
      </w:r>
      <w:r w:rsidRPr="005843DC">
        <w:rPr>
          <w:rFonts w:ascii="Monotype Corsiva" w:hAnsi="Monotype Corsiva" w:cs="Arial"/>
          <w:sz w:val="32"/>
          <w:szCs w:val="32"/>
          <w:lang w:val="bg-BG" w:eastAsia="bg-BG"/>
        </w:rPr>
        <w:tab/>
      </w:r>
    </w:p>
    <w:p w:rsidR="00E43AE1" w:rsidRPr="005843DC" w:rsidRDefault="00E43AE1" w:rsidP="00E43AE1">
      <w:pPr>
        <w:rPr>
          <w:rFonts w:ascii="Times New Roman" w:hAnsi="Times New Roman"/>
          <w:b/>
          <w:sz w:val="32"/>
          <w:szCs w:val="32"/>
          <w:lang w:val="bg-BG" w:eastAsia="bg-BG"/>
        </w:rPr>
      </w:pPr>
    </w:p>
    <w:p w:rsidR="00E43AE1" w:rsidRPr="005843DC" w:rsidRDefault="00E43AE1" w:rsidP="00E43AE1">
      <w:pPr>
        <w:ind w:left="708" w:firstLine="708"/>
        <w:rPr>
          <w:rFonts w:ascii="Times New Roman" w:hAnsi="Times New Roman"/>
          <w:b/>
          <w:sz w:val="32"/>
          <w:szCs w:val="32"/>
          <w:lang w:val="bg-BG" w:eastAsia="bg-BG"/>
        </w:rPr>
      </w:pPr>
    </w:p>
    <w:p w:rsidR="00E43AE1" w:rsidRPr="005843DC" w:rsidRDefault="00E43AE1" w:rsidP="00E43AE1">
      <w:pPr>
        <w:jc w:val="center"/>
        <w:rPr>
          <w:rFonts w:ascii="Times New Roman" w:eastAsia="MS Mincho" w:hAnsi="Times New Roman"/>
          <w:b/>
          <w:i/>
          <w:sz w:val="44"/>
          <w:szCs w:val="44"/>
          <w:lang w:val="bg-BG" w:eastAsia="bg-BG"/>
        </w:rPr>
      </w:pPr>
      <w:r w:rsidRPr="005843DC">
        <w:rPr>
          <w:rFonts w:ascii="Times New Roman" w:eastAsia="MS Mincho" w:hAnsi="Times New Roman"/>
          <w:b/>
          <w:i/>
          <w:sz w:val="52"/>
          <w:szCs w:val="52"/>
          <w:lang w:val="bg-BG" w:eastAsia="bg-BG"/>
        </w:rPr>
        <w:t>МАРТ</w:t>
      </w:r>
      <w:r w:rsidRPr="005843DC">
        <w:rPr>
          <w:rFonts w:ascii="Blackadder ITC" w:eastAsia="MS Mincho" w:hAnsi="Blackadder ITC"/>
          <w:b/>
          <w:i/>
          <w:sz w:val="52"/>
          <w:szCs w:val="52"/>
          <w:lang w:val="bg-BG" w:eastAsia="bg-BG"/>
        </w:rPr>
        <w:t xml:space="preserve"> </w:t>
      </w:r>
      <w:r w:rsidRPr="005843DC">
        <w:rPr>
          <w:rFonts w:ascii="Blackadder ITC" w:eastAsia="MS Mincho" w:hAnsi="Blackadder ITC"/>
          <w:b/>
          <w:sz w:val="44"/>
          <w:szCs w:val="44"/>
          <w:lang w:val="bg-BG" w:eastAsia="bg-BG"/>
        </w:rPr>
        <w:t xml:space="preserve"> </w:t>
      </w:r>
    </w:p>
    <w:p w:rsidR="00E43AE1" w:rsidRPr="005843DC" w:rsidRDefault="00E43AE1" w:rsidP="00E43AE1">
      <w:pPr>
        <w:jc w:val="center"/>
        <w:rPr>
          <w:rFonts w:ascii="Times New Roman" w:hAnsi="Times New Roman" w:cs="Arial"/>
          <w:sz w:val="32"/>
          <w:szCs w:val="32"/>
          <w:lang w:val="bg-BG" w:eastAsia="bg-BG"/>
        </w:rPr>
      </w:pPr>
    </w:p>
    <w:p w:rsidR="00E43AE1" w:rsidRPr="005843DC" w:rsidRDefault="00E43AE1" w:rsidP="00E43AE1">
      <w:pPr>
        <w:rPr>
          <w:rFonts w:ascii="Times New Roman" w:hAnsi="Times New Roman"/>
          <w:b/>
          <w:sz w:val="36"/>
          <w:szCs w:val="36"/>
          <w:lang w:val="bg-BG" w:eastAsia="bg-BG"/>
        </w:rPr>
      </w:pPr>
      <w:r w:rsidRPr="005843DC">
        <w:rPr>
          <w:rFonts w:ascii="Times New Roman" w:hAnsi="Times New Roman"/>
          <w:sz w:val="32"/>
          <w:szCs w:val="32"/>
          <w:lang w:val="bg-BG" w:eastAsia="bg-BG"/>
        </w:rPr>
        <w:t xml:space="preserve">01.             </w:t>
      </w:r>
      <w:r w:rsidRPr="005843DC">
        <w:rPr>
          <w:rFonts w:ascii="Times New Roman" w:hAnsi="Times New Roman"/>
          <w:b/>
          <w:sz w:val="36"/>
          <w:szCs w:val="36"/>
          <w:lang w:val="bg-BG" w:eastAsia="bg-BG"/>
        </w:rPr>
        <w:t>– Дена на самодееца</w:t>
      </w:r>
    </w:p>
    <w:p w:rsidR="00E43AE1" w:rsidRPr="005843DC" w:rsidRDefault="00E43AE1" w:rsidP="00E43AE1">
      <w:pPr>
        <w:rPr>
          <w:rFonts w:ascii="Times New Roman" w:hAnsi="Times New Roman"/>
          <w:b/>
          <w:sz w:val="36"/>
          <w:szCs w:val="36"/>
          <w:lang w:val="bg-BG" w:eastAsia="bg-BG"/>
        </w:rPr>
      </w:pPr>
      <w:r w:rsidRPr="005843DC">
        <w:rPr>
          <w:rFonts w:ascii="Times New Roman" w:hAnsi="Times New Roman"/>
          <w:b/>
          <w:sz w:val="36"/>
          <w:szCs w:val="36"/>
          <w:lang w:val="bg-BG" w:eastAsia="bg-BG"/>
        </w:rPr>
        <w:tab/>
      </w:r>
      <w:r w:rsidRPr="005843DC">
        <w:rPr>
          <w:rFonts w:ascii="Times New Roman" w:hAnsi="Times New Roman"/>
          <w:b/>
          <w:sz w:val="36"/>
          <w:szCs w:val="36"/>
          <w:lang w:val="bg-BG" w:eastAsia="bg-BG"/>
        </w:rPr>
        <w:tab/>
        <w:t xml:space="preserve">- Ден на мартеницата – конкурс за    </w:t>
      </w:r>
    </w:p>
    <w:p w:rsidR="00E43AE1" w:rsidRPr="005843DC" w:rsidRDefault="00E43AE1" w:rsidP="00E43AE1">
      <w:pPr>
        <w:rPr>
          <w:rFonts w:ascii="Times New Roman" w:hAnsi="Times New Roman"/>
          <w:b/>
          <w:sz w:val="36"/>
          <w:szCs w:val="36"/>
          <w:lang w:val="bg-BG" w:eastAsia="bg-BG"/>
        </w:rPr>
      </w:pPr>
      <w:r w:rsidRPr="005843DC">
        <w:rPr>
          <w:rFonts w:ascii="Times New Roman" w:hAnsi="Times New Roman"/>
          <w:b/>
          <w:sz w:val="36"/>
          <w:szCs w:val="36"/>
          <w:lang w:val="bg-BG" w:eastAsia="bg-BG"/>
        </w:rPr>
        <w:t xml:space="preserve">                  изработване на мартеници</w:t>
      </w:r>
    </w:p>
    <w:p w:rsidR="00E43AE1" w:rsidRPr="005843DC" w:rsidRDefault="00E43AE1" w:rsidP="00E43AE1">
      <w:pPr>
        <w:rPr>
          <w:rFonts w:ascii="Times New Roman" w:hAnsi="Times New Roman"/>
          <w:b/>
          <w:sz w:val="36"/>
          <w:szCs w:val="36"/>
          <w:lang w:val="bg-BG" w:eastAsia="bg-BG"/>
        </w:rPr>
      </w:pPr>
    </w:p>
    <w:p w:rsidR="00E43AE1" w:rsidRPr="005843DC" w:rsidRDefault="00E43AE1" w:rsidP="00E43AE1">
      <w:pPr>
        <w:rPr>
          <w:rFonts w:ascii="Times New Roman" w:hAnsi="Times New Roman"/>
          <w:b/>
          <w:sz w:val="36"/>
          <w:szCs w:val="36"/>
          <w:lang w:val="bg-BG" w:eastAsia="bg-BG"/>
        </w:rPr>
      </w:pPr>
    </w:p>
    <w:p w:rsidR="00E43AE1" w:rsidRPr="005843DC" w:rsidRDefault="00E43AE1" w:rsidP="00E43AE1">
      <w:pPr>
        <w:rPr>
          <w:rFonts w:ascii="Times New Roman" w:hAnsi="Times New Roman"/>
          <w:b/>
          <w:sz w:val="36"/>
          <w:szCs w:val="32"/>
          <w:lang w:val="en-US" w:eastAsia="bg-BG"/>
        </w:rPr>
      </w:pPr>
      <w:r w:rsidRPr="005843DC">
        <w:rPr>
          <w:rFonts w:ascii="Times New Roman" w:hAnsi="Times New Roman"/>
          <w:sz w:val="32"/>
          <w:szCs w:val="32"/>
          <w:lang w:val="bg-BG" w:eastAsia="bg-BG"/>
        </w:rPr>
        <w:t>03.</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6"/>
          <w:szCs w:val="32"/>
          <w:lang w:val="bg-BG" w:eastAsia="bg-BG"/>
        </w:rPr>
        <w:t>Национален празник на Р.България</w:t>
      </w:r>
      <w:r w:rsidRPr="005843DC">
        <w:rPr>
          <w:rFonts w:ascii="Times New Roman" w:hAnsi="Times New Roman"/>
          <w:b/>
          <w:sz w:val="36"/>
          <w:szCs w:val="32"/>
          <w:lang w:val="bg-BG" w:eastAsia="bg-BG"/>
        </w:rPr>
        <w:tab/>
      </w:r>
    </w:p>
    <w:p w:rsidR="00E43AE1" w:rsidRPr="005843DC" w:rsidRDefault="00E43AE1" w:rsidP="00E43AE1">
      <w:pPr>
        <w:rPr>
          <w:rFonts w:ascii="Times New Roman" w:hAnsi="Times New Roman"/>
          <w:b/>
          <w:sz w:val="36"/>
          <w:szCs w:val="32"/>
          <w:lang w:val="bg-BG" w:eastAsia="bg-BG"/>
        </w:rPr>
      </w:pPr>
      <w:r w:rsidRPr="005843DC">
        <w:rPr>
          <w:rFonts w:ascii="Times New Roman" w:hAnsi="Times New Roman"/>
          <w:b/>
          <w:sz w:val="36"/>
          <w:szCs w:val="32"/>
          <w:lang w:val="bg-BG" w:eastAsia="bg-BG"/>
        </w:rPr>
        <w:tab/>
      </w:r>
      <w:r w:rsidRPr="005843DC">
        <w:rPr>
          <w:rFonts w:ascii="Times New Roman" w:hAnsi="Times New Roman"/>
          <w:b/>
          <w:sz w:val="36"/>
          <w:szCs w:val="32"/>
          <w:lang w:val="bg-BG" w:eastAsia="bg-BG"/>
        </w:rPr>
        <w:tab/>
      </w:r>
      <w:smartTag w:uri="urn:schemas-microsoft-com:office:smarttags" w:element="metricconverter">
        <w:smartTagPr>
          <w:attr w:name="ProductID" w:val="141 г"/>
        </w:smartTagPr>
        <w:r w:rsidRPr="005843DC">
          <w:rPr>
            <w:rFonts w:ascii="Times New Roman" w:hAnsi="Times New Roman"/>
            <w:b/>
            <w:sz w:val="36"/>
            <w:szCs w:val="32"/>
            <w:lang w:val="bg-BG" w:eastAsia="bg-BG"/>
          </w:rPr>
          <w:t>1</w:t>
        </w:r>
        <w:r w:rsidRPr="005843DC">
          <w:rPr>
            <w:rFonts w:ascii="Times New Roman" w:hAnsi="Times New Roman"/>
            <w:b/>
            <w:sz w:val="36"/>
            <w:szCs w:val="32"/>
            <w:lang w:val="en-US" w:eastAsia="bg-BG"/>
          </w:rPr>
          <w:t>4</w:t>
        </w:r>
        <w:r w:rsidRPr="005843DC">
          <w:rPr>
            <w:rFonts w:ascii="Times New Roman" w:hAnsi="Times New Roman"/>
            <w:b/>
            <w:sz w:val="36"/>
            <w:szCs w:val="32"/>
            <w:lang w:val="bg-BG" w:eastAsia="bg-BG"/>
          </w:rPr>
          <w:t>1 г</w:t>
        </w:r>
      </w:smartTag>
      <w:r w:rsidRPr="005843DC">
        <w:rPr>
          <w:rFonts w:ascii="Times New Roman" w:hAnsi="Times New Roman"/>
          <w:b/>
          <w:sz w:val="36"/>
          <w:szCs w:val="32"/>
          <w:lang w:val="bg-BG" w:eastAsia="bg-BG"/>
        </w:rPr>
        <w:t>. от освобождението на България</w:t>
      </w:r>
    </w:p>
    <w:p w:rsidR="00E43AE1" w:rsidRPr="005843DC" w:rsidRDefault="00E43AE1" w:rsidP="00E43AE1">
      <w:pPr>
        <w:rPr>
          <w:rFonts w:ascii="Times New Roman" w:hAnsi="Times New Roman"/>
          <w:b/>
          <w:sz w:val="32"/>
          <w:szCs w:val="32"/>
          <w:lang w:val="en-US"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от турско робство</w:t>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 xml:space="preserve">      -   </w:t>
      </w:r>
      <w:r w:rsidRPr="005843DC">
        <w:rPr>
          <w:rFonts w:ascii="Times New Roman" w:hAnsi="Times New Roman"/>
          <w:sz w:val="32"/>
          <w:szCs w:val="32"/>
          <w:lang w:val="bg-BG" w:eastAsia="bg-BG"/>
        </w:rPr>
        <w:t xml:space="preserve">Тържествен концерт – 01. 03. </w:t>
      </w:r>
      <w:smartTag w:uri="urn:schemas-microsoft-com:office:smarttags" w:element="metricconverter">
        <w:smartTagPr>
          <w:attr w:name="ProductID" w:val="2019 г"/>
        </w:smartTagPr>
        <w:r w:rsidRPr="005843DC">
          <w:rPr>
            <w:rFonts w:ascii="Times New Roman" w:hAnsi="Times New Roman"/>
            <w:sz w:val="32"/>
            <w:szCs w:val="32"/>
            <w:lang w:val="bg-BG" w:eastAsia="bg-BG"/>
          </w:rPr>
          <w:t>2019 г</w:t>
        </w:r>
      </w:smartTag>
      <w:r w:rsidRPr="005843DC">
        <w:rPr>
          <w:rFonts w:ascii="Times New Roman" w:hAnsi="Times New Roman"/>
          <w:sz w:val="32"/>
          <w:szCs w:val="32"/>
          <w:lang w:val="bg-BG" w:eastAsia="bg-BG"/>
        </w:rPr>
        <w:t>.</w:t>
      </w:r>
    </w:p>
    <w:p w:rsidR="00E43AE1" w:rsidRPr="005843DC" w:rsidRDefault="00E43AE1" w:rsidP="00E43AE1">
      <w:pPr>
        <w:numPr>
          <w:ilvl w:val="2"/>
          <w:numId w:val="4"/>
        </w:numPr>
        <w:tabs>
          <w:tab w:val="left" w:pos="6135"/>
        </w:tabs>
        <w:rPr>
          <w:rFonts w:ascii="Times New Roman" w:hAnsi="Times New Roman"/>
          <w:sz w:val="28"/>
          <w:szCs w:val="28"/>
          <w:lang w:val="en-US" w:eastAsia="bg-BG"/>
        </w:rPr>
      </w:pPr>
      <w:r w:rsidRPr="005843DC">
        <w:rPr>
          <w:rFonts w:ascii="Times New Roman" w:hAnsi="Times New Roman"/>
          <w:sz w:val="28"/>
          <w:szCs w:val="28"/>
          <w:lang w:val="bg-BG" w:eastAsia="bg-BG"/>
        </w:rPr>
        <w:t>Конкурс за изработване на картичка.Отчитане на конкурса</w:t>
      </w:r>
    </w:p>
    <w:p w:rsidR="00E43AE1" w:rsidRPr="005843DC" w:rsidRDefault="00E43AE1" w:rsidP="00E43AE1">
      <w:pPr>
        <w:rPr>
          <w:rFonts w:ascii="Times New Roman" w:hAnsi="Times New Roman"/>
          <w:b/>
          <w:sz w:val="32"/>
          <w:szCs w:val="32"/>
          <w:lang w:val="bg-BG" w:eastAsia="bg-BG"/>
        </w:rPr>
      </w:pPr>
    </w:p>
    <w:p w:rsidR="00E43AE1" w:rsidRPr="005843DC" w:rsidRDefault="00E43AE1" w:rsidP="00E43AE1">
      <w:pPr>
        <w:jc w:val="center"/>
        <w:rPr>
          <w:rFonts w:ascii="Times New Roman" w:eastAsia="MS Mincho" w:hAnsi="Times New Roman"/>
          <w:b/>
          <w:i/>
          <w:sz w:val="52"/>
          <w:szCs w:val="52"/>
          <w:lang w:val="en-US" w:eastAsia="bg-BG"/>
        </w:rPr>
      </w:pPr>
    </w:p>
    <w:p w:rsidR="00E43AE1" w:rsidRPr="005843DC" w:rsidRDefault="00E43AE1" w:rsidP="00E43AE1">
      <w:pPr>
        <w:jc w:val="center"/>
        <w:rPr>
          <w:rFonts w:ascii="Times New Roman" w:eastAsia="MS Mincho" w:hAnsi="Times New Roman"/>
          <w:b/>
          <w:i/>
          <w:sz w:val="52"/>
          <w:szCs w:val="52"/>
          <w:lang w:val="en-US" w:eastAsia="bg-BG"/>
        </w:rPr>
      </w:pPr>
    </w:p>
    <w:p w:rsidR="00E43AE1" w:rsidRPr="005843DC" w:rsidRDefault="00E43AE1" w:rsidP="00E43AE1">
      <w:pPr>
        <w:jc w:val="center"/>
        <w:rPr>
          <w:rFonts w:ascii="Times New Roman" w:hAnsi="Times New Roman"/>
          <w:sz w:val="32"/>
          <w:szCs w:val="32"/>
          <w:lang w:val="bg-BG" w:eastAsia="bg-BG"/>
        </w:rPr>
      </w:pPr>
      <w:r w:rsidRPr="005843DC">
        <w:rPr>
          <w:rFonts w:ascii="Times New Roman" w:eastAsia="MS Mincho" w:hAnsi="Times New Roman"/>
          <w:b/>
          <w:i/>
          <w:sz w:val="52"/>
          <w:szCs w:val="52"/>
          <w:lang w:val="bg-BG" w:eastAsia="bg-BG"/>
        </w:rPr>
        <w:t>АПРИЛ</w:t>
      </w:r>
      <w:r w:rsidRPr="005843DC">
        <w:rPr>
          <w:rFonts w:ascii="Blackadder ITC" w:eastAsia="MS Mincho" w:hAnsi="Blackadder ITC"/>
          <w:b/>
          <w:i/>
          <w:sz w:val="52"/>
          <w:szCs w:val="52"/>
          <w:lang w:val="bg-BG" w:eastAsia="bg-BG"/>
        </w:rPr>
        <w:t xml:space="preserve"> </w:t>
      </w:r>
      <w:r w:rsidRPr="005843DC">
        <w:rPr>
          <w:rFonts w:ascii="Blackadder ITC" w:eastAsia="MS Mincho" w:hAnsi="Blackadder ITC"/>
          <w:b/>
          <w:i/>
          <w:sz w:val="44"/>
          <w:szCs w:val="44"/>
          <w:lang w:val="bg-BG" w:eastAsia="bg-BG"/>
        </w:rPr>
        <w:t xml:space="preserve"> </w:t>
      </w:r>
    </w:p>
    <w:p w:rsidR="00E43AE1" w:rsidRPr="005843DC" w:rsidRDefault="00E43AE1" w:rsidP="00E43AE1">
      <w:pPr>
        <w:jc w:val="center"/>
        <w:rPr>
          <w:rFonts w:ascii="Monotype Corsiva" w:hAnsi="Monotype Corsiva" w:cs="Arial"/>
          <w:b/>
          <w:sz w:val="44"/>
          <w:szCs w:val="44"/>
          <w:lang w:val="bg-BG" w:eastAsia="bg-BG"/>
        </w:rPr>
      </w:pPr>
    </w:p>
    <w:p w:rsidR="00E43AE1" w:rsidRPr="005843DC" w:rsidRDefault="00E43AE1" w:rsidP="00E43AE1">
      <w:pPr>
        <w:rPr>
          <w:rFonts w:ascii="Times New Roman" w:hAnsi="Times New Roman"/>
          <w:b/>
          <w:i/>
          <w:sz w:val="32"/>
          <w:szCs w:val="32"/>
          <w:lang w:val="bg-BG" w:eastAsia="bg-BG"/>
        </w:rPr>
      </w:pPr>
      <w:r w:rsidRPr="005843DC">
        <w:rPr>
          <w:rFonts w:ascii="Times New Roman" w:hAnsi="Times New Roman"/>
          <w:sz w:val="32"/>
          <w:szCs w:val="32"/>
          <w:lang w:val="bg-BG" w:eastAsia="bg-BG"/>
        </w:rPr>
        <w:t>01.</w:t>
      </w:r>
      <w:r w:rsidRPr="005843DC">
        <w:rPr>
          <w:rFonts w:ascii="Times New Roman" w:hAnsi="Times New Roman"/>
          <w:b/>
          <w:i/>
          <w:sz w:val="32"/>
          <w:szCs w:val="32"/>
          <w:lang w:val="bg-BG" w:eastAsia="bg-BG"/>
        </w:rPr>
        <w:tab/>
      </w:r>
      <w:r w:rsidRPr="005843DC">
        <w:rPr>
          <w:rFonts w:ascii="Times New Roman" w:hAnsi="Times New Roman"/>
          <w:b/>
          <w:i/>
          <w:sz w:val="32"/>
          <w:szCs w:val="32"/>
          <w:lang w:val="bg-BG" w:eastAsia="bg-BG"/>
        </w:rPr>
        <w:tab/>
      </w:r>
      <w:r w:rsidRPr="005843DC">
        <w:rPr>
          <w:rFonts w:ascii="Times New Roman" w:hAnsi="Times New Roman"/>
          <w:b/>
          <w:sz w:val="32"/>
          <w:szCs w:val="32"/>
          <w:lang w:val="bg-BG" w:eastAsia="bg-BG"/>
        </w:rPr>
        <w:t>Ден на хумора и шегата</w:t>
      </w:r>
      <w:r w:rsidRPr="005843DC">
        <w:rPr>
          <w:rFonts w:ascii="Times New Roman" w:hAnsi="Times New Roman"/>
          <w:b/>
          <w:i/>
          <w:sz w:val="32"/>
          <w:szCs w:val="32"/>
          <w:lang w:val="bg-BG" w:eastAsia="bg-BG"/>
        </w:rPr>
        <w:tab/>
      </w:r>
      <w:r w:rsidRPr="005843DC">
        <w:rPr>
          <w:rFonts w:ascii="Times New Roman" w:hAnsi="Times New Roman"/>
          <w:b/>
          <w:i/>
          <w:sz w:val="32"/>
          <w:szCs w:val="32"/>
          <w:lang w:val="bg-BG" w:eastAsia="bg-BG"/>
        </w:rPr>
        <w:tab/>
      </w:r>
      <w:r w:rsidRPr="005843DC">
        <w:rPr>
          <w:rFonts w:ascii="Times New Roman" w:hAnsi="Times New Roman"/>
          <w:b/>
          <w:i/>
          <w:sz w:val="32"/>
          <w:szCs w:val="32"/>
          <w:lang w:val="bg-BG" w:eastAsia="bg-BG"/>
        </w:rPr>
        <w:tab/>
      </w:r>
      <w:r w:rsidRPr="005843DC">
        <w:rPr>
          <w:rFonts w:ascii="Times New Roman" w:hAnsi="Times New Roman"/>
          <w:b/>
          <w:i/>
          <w:sz w:val="32"/>
          <w:szCs w:val="32"/>
          <w:lang w:val="bg-BG" w:eastAsia="bg-BG"/>
        </w:rPr>
        <w:tab/>
      </w:r>
    </w:p>
    <w:p w:rsidR="00E43AE1" w:rsidRPr="005843DC" w:rsidRDefault="00E43AE1" w:rsidP="00E43AE1">
      <w:pPr>
        <w:rPr>
          <w:rFonts w:ascii="Times New Roman" w:hAnsi="Times New Roman"/>
          <w:sz w:val="32"/>
          <w:szCs w:val="32"/>
          <w:lang w:val="bg-BG" w:eastAsia="bg-BG"/>
        </w:rPr>
      </w:pPr>
      <w:r w:rsidRPr="005843DC">
        <w:rPr>
          <w:rFonts w:ascii="Algerian" w:hAnsi="Algerian" w:cs="Arial"/>
          <w:b/>
          <w:i/>
          <w:sz w:val="32"/>
          <w:szCs w:val="32"/>
          <w:lang w:val="en-US" w:eastAsia="bg-BG"/>
        </w:rPr>
        <w:lastRenderedPageBreak/>
        <w:tab/>
      </w:r>
      <w:r w:rsidRPr="005843DC">
        <w:rPr>
          <w:rFonts w:ascii="Algerian" w:hAnsi="Algerian" w:cs="Arial"/>
          <w:b/>
          <w:i/>
          <w:sz w:val="32"/>
          <w:szCs w:val="32"/>
          <w:lang w:val="en-US" w:eastAsia="bg-BG"/>
        </w:rPr>
        <w:tab/>
      </w:r>
      <w:r w:rsidRPr="005843DC">
        <w:rPr>
          <w:rFonts w:ascii="Times New Roman" w:hAnsi="Times New Roman" w:cs="Arial"/>
          <w:b/>
          <w:i/>
          <w:sz w:val="32"/>
          <w:szCs w:val="32"/>
          <w:lang w:val="bg-BG" w:eastAsia="bg-BG"/>
        </w:rPr>
        <w:t xml:space="preserve">- </w:t>
      </w:r>
      <w:r w:rsidRPr="005843DC">
        <w:rPr>
          <w:rFonts w:ascii="Times New Roman" w:hAnsi="Times New Roman"/>
          <w:sz w:val="32"/>
          <w:szCs w:val="32"/>
          <w:lang w:val="bg-BG" w:eastAsia="bg-BG"/>
        </w:rPr>
        <w:t xml:space="preserve">Среща с клубовете на хумориста от градовете Дулово,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Исперих и Кубрат</w:t>
      </w:r>
    </w:p>
    <w:p w:rsidR="00E43AE1" w:rsidRPr="005843DC" w:rsidRDefault="00E43AE1" w:rsidP="00E43AE1">
      <w:pPr>
        <w:rPr>
          <w:rFonts w:ascii="Times New Roman" w:hAnsi="Times New Roman"/>
          <w:sz w:val="32"/>
          <w:szCs w:val="32"/>
          <w:lang w:val="bg-BG" w:eastAsia="bg-BG"/>
        </w:rPr>
      </w:pPr>
    </w:p>
    <w:p w:rsidR="00E43AE1" w:rsidRPr="005843DC" w:rsidRDefault="00E43AE1" w:rsidP="00E43AE1">
      <w:pPr>
        <w:numPr>
          <w:ilvl w:val="0"/>
          <w:numId w:val="6"/>
        </w:numPr>
        <w:tabs>
          <w:tab w:val="num" w:pos="-57"/>
        </w:tabs>
        <w:rPr>
          <w:rFonts w:ascii="Times New Roman" w:hAnsi="Times New Roman"/>
          <w:b/>
          <w:sz w:val="32"/>
          <w:szCs w:val="32"/>
          <w:lang w:val="bg-BG" w:eastAsia="bg-BG"/>
        </w:rPr>
      </w:pPr>
      <w:r w:rsidRPr="005843DC">
        <w:rPr>
          <w:rFonts w:ascii="Times New Roman" w:hAnsi="Times New Roman"/>
          <w:b/>
          <w:sz w:val="32"/>
          <w:szCs w:val="32"/>
          <w:lang w:val="bg-BG" w:eastAsia="bg-BG"/>
        </w:rPr>
        <w:t xml:space="preserve">Международен ден на детската </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книга</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2-25 април</w:t>
      </w:r>
    </w:p>
    <w:p w:rsidR="00E43AE1" w:rsidRPr="005843DC" w:rsidRDefault="00E43AE1" w:rsidP="00E43AE1">
      <w:pPr>
        <w:ind w:firstLine="720"/>
        <w:rPr>
          <w:rFonts w:ascii="Times New Roman" w:hAnsi="Times New Roman"/>
          <w:sz w:val="32"/>
          <w:szCs w:val="32"/>
          <w:lang w:val="bg-BG" w:eastAsia="bg-BG"/>
        </w:rPr>
      </w:pPr>
      <w:r w:rsidRPr="005843DC">
        <w:rPr>
          <w:rFonts w:ascii="Times New Roman" w:hAnsi="Times New Roman"/>
          <w:b/>
          <w:sz w:val="32"/>
          <w:szCs w:val="32"/>
          <w:lang w:val="bg-BG" w:eastAsia="bg-BG"/>
        </w:rPr>
        <w:t>„Книжна щафета”</w:t>
      </w:r>
      <w:r w:rsidRPr="005843DC">
        <w:rPr>
          <w:rFonts w:ascii="Times New Roman" w:hAnsi="Times New Roman"/>
          <w:sz w:val="32"/>
          <w:szCs w:val="32"/>
          <w:lang w:val="bg-BG" w:eastAsia="bg-BG"/>
        </w:rPr>
        <w:t xml:space="preserve"> – по повод 2 април  Международния ден  </w:t>
      </w:r>
    </w:p>
    <w:p w:rsidR="00E43AE1" w:rsidRPr="005843DC" w:rsidRDefault="00E43AE1" w:rsidP="00E43AE1">
      <w:pPr>
        <w:ind w:firstLine="720"/>
        <w:rPr>
          <w:rFonts w:ascii="Times New Roman" w:hAnsi="Times New Roman"/>
          <w:sz w:val="32"/>
          <w:szCs w:val="32"/>
          <w:lang w:val="bg-BG" w:eastAsia="bg-BG"/>
        </w:rPr>
      </w:pPr>
      <w:r w:rsidRPr="005843DC">
        <w:rPr>
          <w:rFonts w:ascii="Times New Roman" w:hAnsi="Times New Roman"/>
          <w:sz w:val="32"/>
          <w:szCs w:val="32"/>
          <w:lang w:val="bg-BG" w:eastAsia="bg-BG"/>
        </w:rPr>
        <w:t>на детската книга</w:t>
      </w:r>
    </w:p>
    <w:p w:rsidR="00E43AE1" w:rsidRPr="005843DC" w:rsidRDefault="00E43AE1" w:rsidP="00E43AE1">
      <w:pPr>
        <w:ind w:left="5040"/>
        <w:rPr>
          <w:rFonts w:ascii="Times New Roman" w:hAnsi="Times New Roman"/>
          <w:sz w:val="32"/>
          <w:szCs w:val="32"/>
          <w:lang w:val="bg-BG" w:eastAsia="bg-BG"/>
        </w:rPr>
      </w:pPr>
      <w:r w:rsidRPr="005843DC">
        <w:rPr>
          <w:rFonts w:ascii="Times New Roman" w:hAnsi="Times New Roman"/>
          <w:sz w:val="32"/>
          <w:szCs w:val="32"/>
          <w:lang w:val="bg-BG" w:eastAsia="bg-BG"/>
        </w:rPr>
        <w:t>Участници:Учениците от училищата в града</w:t>
      </w:r>
    </w:p>
    <w:p w:rsidR="00E43AE1" w:rsidRPr="005843DC" w:rsidRDefault="00E43AE1" w:rsidP="00E43AE1">
      <w:pPr>
        <w:ind w:firstLine="720"/>
        <w:rPr>
          <w:rFonts w:ascii="Times New Roman" w:hAnsi="Times New Roman"/>
          <w:sz w:val="32"/>
          <w:szCs w:val="32"/>
          <w:lang w:val="bg-BG" w:eastAsia="bg-BG"/>
        </w:rPr>
      </w:pPr>
      <w:r w:rsidRPr="005843DC">
        <w:rPr>
          <w:rFonts w:ascii="Times New Roman" w:hAnsi="Times New Roman"/>
          <w:b/>
          <w:sz w:val="32"/>
          <w:szCs w:val="32"/>
          <w:lang w:val="bg-BG" w:eastAsia="bg-BG"/>
        </w:rPr>
        <w:t>„Цветно забавление”</w:t>
      </w:r>
      <w:r w:rsidRPr="005843DC">
        <w:rPr>
          <w:rFonts w:ascii="Times New Roman" w:hAnsi="Times New Roman"/>
          <w:sz w:val="32"/>
          <w:szCs w:val="32"/>
          <w:lang w:val="bg-BG" w:eastAsia="bg-BG"/>
        </w:rPr>
        <w:t xml:space="preserve"> - пресъздаване на българска шевица,   </w:t>
      </w:r>
    </w:p>
    <w:p w:rsidR="00E43AE1" w:rsidRPr="005843DC" w:rsidRDefault="00E43AE1" w:rsidP="00E43AE1">
      <w:pPr>
        <w:ind w:firstLine="720"/>
        <w:rPr>
          <w:rFonts w:ascii="Times New Roman" w:hAnsi="Times New Roman"/>
          <w:sz w:val="32"/>
          <w:szCs w:val="32"/>
          <w:lang w:val="bg-BG" w:eastAsia="bg-BG"/>
        </w:rPr>
      </w:pPr>
      <w:r w:rsidRPr="005843DC">
        <w:rPr>
          <w:rFonts w:ascii="Times New Roman" w:hAnsi="Times New Roman"/>
          <w:sz w:val="32"/>
          <w:szCs w:val="32"/>
          <w:lang w:val="bg-BG" w:eastAsia="bg-BG"/>
        </w:rPr>
        <w:t xml:space="preserve">боядисване на великденски яйца и организиране на изложба </w:t>
      </w:r>
    </w:p>
    <w:p w:rsidR="00E43AE1" w:rsidRPr="005843DC" w:rsidRDefault="00E43AE1" w:rsidP="00E43AE1">
      <w:pPr>
        <w:ind w:left="5040"/>
        <w:rPr>
          <w:rFonts w:ascii="Times New Roman" w:hAnsi="Times New Roman"/>
          <w:sz w:val="32"/>
          <w:szCs w:val="32"/>
          <w:lang w:val="bg-BG" w:eastAsia="bg-BG"/>
        </w:rPr>
      </w:pPr>
      <w:r w:rsidRPr="005843DC">
        <w:rPr>
          <w:rFonts w:ascii="Times New Roman" w:hAnsi="Times New Roman"/>
          <w:sz w:val="32"/>
          <w:szCs w:val="32"/>
          <w:lang w:val="bg-BG" w:eastAsia="bg-BG"/>
        </w:rPr>
        <w:t>Участници:Учениците от училищата в града</w:t>
      </w:r>
    </w:p>
    <w:p w:rsidR="00E43AE1" w:rsidRPr="005843DC" w:rsidRDefault="00E43AE1" w:rsidP="00E43AE1">
      <w:pPr>
        <w:ind w:firstLine="720"/>
        <w:rPr>
          <w:rFonts w:ascii="Times New Roman" w:hAnsi="Times New Roman"/>
          <w:sz w:val="32"/>
          <w:szCs w:val="32"/>
          <w:lang w:val="bg-BG" w:eastAsia="bg-BG"/>
        </w:rPr>
      </w:pPr>
      <w:r w:rsidRPr="005843DC">
        <w:rPr>
          <w:rFonts w:ascii="Times New Roman" w:hAnsi="Times New Roman"/>
          <w:b/>
          <w:sz w:val="32"/>
          <w:szCs w:val="32"/>
          <w:lang w:val="bg-BG" w:eastAsia="bg-BG"/>
        </w:rPr>
        <w:t xml:space="preserve">„Аз чета, ти рисуваш”- </w:t>
      </w:r>
      <w:r w:rsidRPr="005843DC">
        <w:rPr>
          <w:rFonts w:ascii="Times New Roman" w:hAnsi="Times New Roman"/>
          <w:sz w:val="32"/>
          <w:szCs w:val="32"/>
          <w:lang w:val="bg-BG" w:eastAsia="bg-BG"/>
        </w:rPr>
        <w:t xml:space="preserve">Рисуване по определена творба. </w:t>
      </w:r>
    </w:p>
    <w:p w:rsidR="00E43AE1" w:rsidRPr="005843DC" w:rsidRDefault="00E43AE1" w:rsidP="00E43AE1">
      <w:pPr>
        <w:ind w:left="5040"/>
        <w:rPr>
          <w:rFonts w:ascii="Times New Roman" w:hAnsi="Times New Roman"/>
          <w:sz w:val="32"/>
          <w:szCs w:val="32"/>
          <w:lang w:val="bg-BG" w:eastAsia="bg-BG"/>
        </w:rPr>
      </w:pPr>
      <w:r w:rsidRPr="005843DC">
        <w:rPr>
          <w:rFonts w:ascii="Times New Roman" w:hAnsi="Times New Roman"/>
          <w:sz w:val="32"/>
          <w:szCs w:val="32"/>
          <w:lang w:val="bg-BG" w:eastAsia="bg-BG"/>
        </w:rPr>
        <w:t>Участници: децата от детските       градини в града</w:t>
      </w:r>
    </w:p>
    <w:p w:rsidR="00E43AE1" w:rsidRPr="005843DC" w:rsidRDefault="00E43AE1" w:rsidP="00E43AE1">
      <w:pPr>
        <w:ind w:left="360"/>
        <w:rPr>
          <w:rFonts w:ascii="Times New Roman" w:hAnsi="Times New Roman"/>
          <w:b/>
          <w:sz w:val="32"/>
          <w:szCs w:val="32"/>
          <w:lang w:val="bg-BG"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23.</w:t>
      </w:r>
      <w:r w:rsidRPr="005843DC">
        <w:rPr>
          <w:rFonts w:ascii="Times New Roman" w:hAnsi="Times New Roman"/>
          <w:sz w:val="32"/>
          <w:szCs w:val="32"/>
          <w:lang w:val="bg-BG" w:eastAsia="bg-BG"/>
        </w:rPr>
        <w:tab/>
      </w:r>
      <w:r w:rsidRPr="005843DC">
        <w:rPr>
          <w:rFonts w:ascii="Times New Roman" w:hAnsi="Times New Roman"/>
          <w:b/>
          <w:sz w:val="32"/>
          <w:szCs w:val="32"/>
          <w:lang w:val="bg-BG" w:eastAsia="bg-BG"/>
        </w:rPr>
        <w:tab/>
        <w:t>Световен ден на книгата и</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b/>
          <w:sz w:val="32"/>
          <w:szCs w:val="32"/>
          <w:lang w:val="en-US" w:eastAsia="bg-BG"/>
        </w:rPr>
      </w:pPr>
      <w:r w:rsidRPr="005843DC">
        <w:rPr>
          <w:rFonts w:ascii="Times New Roman" w:hAnsi="Times New Roman"/>
          <w:b/>
          <w:sz w:val="32"/>
          <w:szCs w:val="32"/>
          <w:lang w:val="bg-BG" w:eastAsia="bg-BG"/>
        </w:rPr>
        <w:t>авторското право.</w:t>
      </w:r>
    </w:p>
    <w:p w:rsidR="00E43AE1" w:rsidRPr="005843DC" w:rsidRDefault="00E43AE1" w:rsidP="00E43AE1">
      <w:pPr>
        <w:ind w:left="708" w:firstLine="708"/>
        <w:rPr>
          <w:rFonts w:ascii="Times New Roman" w:hAnsi="Times New Roman"/>
          <w:b/>
          <w:sz w:val="32"/>
          <w:szCs w:val="32"/>
          <w:lang w:val="en-US" w:eastAsia="bg-BG"/>
        </w:rPr>
      </w:pPr>
    </w:p>
    <w:p w:rsidR="00E43AE1" w:rsidRPr="005843DC" w:rsidRDefault="00E43AE1" w:rsidP="00E43AE1">
      <w:pPr>
        <w:ind w:firstLine="708"/>
        <w:rPr>
          <w:rFonts w:ascii="Algerian" w:hAnsi="Algerian" w:cs="Arial"/>
          <w:b/>
          <w:sz w:val="32"/>
          <w:szCs w:val="32"/>
          <w:lang w:val="bg-BG" w:eastAsia="bg-BG"/>
        </w:rPr>
      </w:pPr>
      <w:r w:rsidRPr="005843DC">
        <w:rPr>
          <w:rFonts w:ascii="Algerian" w:hAnsi="Algerian" w:cs="Arial"/>
          <w:b/>
          <w:sz w:val="32"/>
          <w:szCs w:val="32"/>
          <w:lang w:val="bg-BG" w:eastAsia="bg-BG"/>
        </w:rPr>
        <w:tab/>
        <w:t xml:space="preserve"> </w:t>
      </w:r>
    </w:p>
    <w:p w:rsidR="00E43AE1" w:rsidRPr="005843DC" w:rsidRDefault="00E43AE1" w:rsidP="00E43AE1">
      <w:pPr>
        <w:jc w:val="center"/>
        <w:rPr>
          <w:rFonts w:ascii="Times New Roman" w:eastAsia="MS Mincho" w:hAnsi="Times New Roman"/>
          <w:b/>
          <w:i/>
          <w:sz w:val="44"/>
          <w:szCs w:val="44"/>
          <w:lang w:val="bg-BG" w:eastAsia="bg-BG"/>
        </w:rPr>
      </w:pPr>
      <w:r w:rsidRPr="005843DC">
        <w:rPr>
          <w:rFonts w:ascii="Times New Roman" w:eastAsia="MS Mincho" w:hAnsi="Times New Roman"/>
          <w:b/>
          <w:i/>
          <w:sz w:val="52"/>
          <w:szCs w:val="52"/>
          <w:lang w:val="bg-BG" w:eastAsia="bg-BG"/>
        </w:rPr>
        <w:t>МАЙ</w:t>
      </w:r>
      <w:r w:rsidRPr="005843DC">
        <w:rPr>
          <w:rFonts w:ascii="Blackadder ITC" w:eastAsia="MS Mincho" w:hAnsi="Blackadder ITC"/>
          <w:b/>
          <w:i/>
          <w:sz w:val="52"/>
          <w:szCs w:val="52"/>
          <w:lang w:val="bg-BG" w:eastAsia="bg-BG"/>
        </w:rPr>
        <w:t xml:space="preserve"> </w:t>
      </w:r>
      <w:r w:rsidRPr="005843DC">
        <w:rPr>
          <w:rFonts w:ascii="Blackadder ITC" w:eastAsia="MS Mincho" w:hAnsi="Blackadder ITC"/>
          <w:b/>
          <w:i/>
          <w:sz w:val="44"/>
          <w:szCs w:val="44"/>
          <w:lang w:val="bg-BG" w:eastAsia="bg-BG"/>
        </w:rPr>
        <w:t xml:space="preserve"> </w:t>
      </w:r>
    </w:p>
    <w:p w:rsidR="00E43AE1" w:rsidRPr="005843DC" w:rsidRDefault="00E43AE1" w:rsidP="00E43AE1">
      <w:pPr>
        <w:jc w:val="center"/>
        <w:rPr>
          <w:rFonts w:ascii="Blackadder ITC" w:eastAsia="MS Mincho" w:hAnsi="Blackadder ITC"/>
          <w:b/>
          <w:i/>
          <w:sz w:val="44"/>
          <w:szCs w:val="44"/>
          <w:lang w:val="en-US"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14 – 24.</w:t>
      </w:r>
      <w:r w:rsidRPr="005843DC">
        <w:rPr>
          <w:rFonts w:ascii="Times New Roman" w:hAnsi="Times New Roman"/>
          <w:b/>
          <w:sz w:val="32"/>
          <w:szCs w:val="32"/>
          <w:lang w:val="bg-BG" w:eastAsia="bg-BG"/>
        </w:rPr>
        <w:tab/>
        <w:t xml:space="preserve">Участие в майските културни </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b/>
          <w:sz w:val="32"/>
          <w:szCs w:val="32"/>
          <w:lang w:val="bg-BG" w:eastAsia="bg-BG"/>
        </w:rPr>
      </w:pPr>
      <w:r w:rsidRPr="005843DC">
        <w:rPr>
          <w:rFonts w:ascii="Times New Roman" w:hAnsi="Times New Roman"/>
          <w:b/>
          <w:sz w:val="32"/>
          <w:szCs w:val="32"/>
          <w:lang w:val="bg-BG" w:eastAsia="bg-BG"/>
        </w:rPr>
        <w:t>тържества</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b/>
          <w:sz w:val="32"/>
          <w:szCs w:val="32"/>
          <w:lang w:val="en-US" w:eastAsia="bg-BG"/>
        </w:rPr>
      </w:pPr>
      <w:r w:rsidRPr="005843DC">
        <w:rPr>
          <w:rFonts w:ascii="Times New Roman" w:hAnsi="Times New Roman"/>
          <w:b/>
          <w:sz w:val="32"/>
          <w:szCs w:val="32"/>
          <w:lang w:val="bg-BG" w:eastAsia="bg-BG"/>
        </w:rPr>
        <w:t>/по програма на общината/</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b/>
          <w:sz w:val="32"/>
          <w:szCs w:val="32"/>
          <w:lang w:val="bg-BG" w:eastAsia="bg-BG"/>
        </w:rPr>
      </w:pPr>
      <w:r w:rsidRPr="005843DC">
        <w:rPr>
          <w:rFonts w:ascii="Times New Roman" w:hAnsi="Times New Roman"/>
          <w:sz w:val="32"/>
          <w:szCs w:val="32"/>
          <w:lang w:val="bg-BG" w:eastAsia="bg-BG"/>
        </w:rPr>
        <w:t>Регионален певчески конкурс</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„Дуловски славеи” – 201</w:t>
      </w:r>
      <w:r w:rsidRPr="005843DC">
        <w:rPr>
          <w:rFonts w:ascii="Times New Roman" w:hAnsi="Times New Roman"/>
          <w:sz w:val="32"/>
          <w:szCs w:val="32"/>
          <w:lang w:val="en-US" w:eastAsia="bg-BG"/>
        </w:rPr>
        <w:t>8</w:t>
      </w:r>
    </w:p>
    <w:p w:rsidR="00E43AE1" w:rsidRPr="005843DC" w:rsidRDefault="00E43AE1" w:rsidP="00E43AE1">
      <w:pPr>
        <w:ind w:left="708" w:firstLine="708"/>
        <w:rPr>
          <w:rFonts w:ascii="Times New Roman" w:hAnsi="Times New Roman"/>
          <w:sz w:val="32"/>
          <w:szCs w:val="32"/>
          <w:lang w:val="bg-BG" w:eastAsia="bg-BG"/>
        </w:rPr>
      </w:pP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 xml:space="preserve">Изложба „Дуловски художници рисуват своя град”     </w:t>
      </w:r>
    </w:p>
    <w:p w:rsidR="00E43AE1" w:rsidRPr="005843DC" w:rsidRDefault="00E43AE1" w:rsidP="00E43AE1">
      <w:pPr>
        <w:rPr>
          <w:rFonts w:ascii="Monotype Corsiva" w:hAnsi="Monotype Corsiva" w:cs="Arial"/>
          <w:sz w:val="28"/>
          <w:szCs w:val="28"/>
          <w:lang w:val="bg-BG" w:eastAsia="bg-BG"/>
        </w:rPr>
      </w:pP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11.</w:t>
      </w:r>
      <w:r w:rsidRPr="005843DC">
        <w:rPr>
          <w:rFonts w:ascii="Times New Roman" w:hAnsi="Times New Roman"/>
          <w:sz w:val="28"/>
          <w:szCs w:val="28"/>
          <w:lang w:val="bg-BG" w:eastAsia="bg-BG"/>
        </w:rPr>
        <w:tab/>
      </w:r>
      <w:r w:rsidRPr="005843DC">
        <w:rPr>
          <w:rFonts w:ascii="Times New Roman" w:hAnsi="Times New Roman"/>
          <w:sz w:val="28"/>
          <w:szCs w:val="28"/>
          <w:lang w:val="bg-BG" w:eastAsia="bg-BG"/>
        </w:rPr>
        <w:tab/>
      </w:r>
      <w:r w:rsidRPr="005843DC">
        <w:rPr>
          <w:rFonts w:ascii="Times New Roman" w:hAnsi="Times New Roman"/>
          <w:sz w:val="32"/>
          <w:szCs w:val="32"/>
          <w:lang w:val="bg-BG" w:eastAsia="bg-BG"/>
        </w:rPr>
        <w:t xml:space="preserve">Концерт – „Продукция” на читалищни състави </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ind w:left="708" w:firstLine="708"/>
        <w:rPr>
          <w:rFonts w:ascii="Times New Roman" w:hAnsi="Times New Roman"/>
          <w:sz w:val="32"/>
          <w:szCs w:val="32"/>
          <w:lang w:val="bg-BG" w:eastAsia="bg-BG"/>
        </w:rPr>
      </w:pPr>
    </w:p>
    <w:p w:rsidR="00E43AE1" w:rsidRPr="005843DC" w:rsidRDefault="00E43AE1" w:rsidP="00E43AE1">
      <w:pPr>
        <w:rPr>
          <w:rFonts w:ascii="Monotype Corsiva" w:hAnsi="Monotype Corsiva" w:cs="Arial"/>
          <w:sz w:val="32"/>
          <w:szCs w:val="32"/>
          <w:lang w:val="bg-BG" w:eastAsia="bg-BG"/>
        </w:rPr>
      </w:pPr>
      <w:r w:rsidRPr="005843DC">
        <w:rPr>
          <w:rFonts w:ascii="Times New Roman" w:hAnsi="Times New Roman"/>
          <w:sz w:val="32"/>
          <w:szCs w:val="32"/>
          <w:lang w:val="bg-BG" w:eastAsia="bg-BG"/>
        </w:rPr>
        <w:t>24.</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Ден на славянската писменост,</w:t>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българската просвета и култура</w:t>
      </w:r>
    </w:p>
    <w:p w:rsidR="00E43AE1" w:rsidRPr="005843DC" w:rsidRDefault="00E43AE1" w:rsidP="00E43AE1">
      <w:pPr>
        <w:rPr>
          <w:rFonts w:ascii="Times New Roman" w:hAnsi="Times New Roman"/>
          <w:sz w:val="32"/>
          <w:szCs w:val="32"/>
          <w:lang w:val="bg-BG" w:eastAsia="bg-BG"/>
        </w:rPr>
      </w:pP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Изпращане на абитуриенти</w:t>
      </w:r>
    </w:p>
    <w:p w:rsidR="00E43AE1" w:rsidRPr="005843DC" w:rsidRDefault="00E43AE1" w:rsidP="00E43AE1">
      <w:pPr>
        <w:tabs>
          <w:tab w:val="left" w:pos="6135"/>
        </w:tabs>
        <w:rPr>
          <w:rFonts w:ascii="Times New Roman" w:hAnsi="Times New Roman"/>
          <w:sz w:val="32"/>
          <w:szCs w:val="32"/>
          <w:lang w:val="en-US" w:eastAsia="bg-BG"/>
        </w:rPr>
      </w:pPr>
    </w:p>
    <w:p w:rsidR="00E43AE1" w:rsidRPr="005843DC" w:rsidRDefault="00E43AE1" w:rsidP="00E43AE1">
      <w:pPr>
        <w:rPr>
          <w:rFonts w:ascii="Times New Roman" w:eastAsia="MS Mincho" w:hAnsi="Times New Roman"/>
          <w:b/>
          <w:i/>
          <w:sz w:val="52"/>
          <w:szCs w:val="52"/>
          <w:lang w:val="en-US" w:eastAsia="bg-BG"/>
        </w:rPr>
      </w:pPr>
    </w:p>
    <w:p w:rsidR="00E43AE1" w:rsidRPr="005843DC" w:rsidRDefault="00E43AE1" w:rsidP="00E43AE1">
      <w:pPr>
        <w:jc w:val="center"/>
        <w:rPr>
          <w:rFonts w:ascii="Times New Roman" w:eastAsia="MS Mincho" w:hAnsi="Times New Roman"/>
          <w:b/>
          <w:sz w:val="44"/>
          <w:szCs w:val="44"/>
          <w:lang w:val="bg-BG" w:eastAsia="bg-BG"/>
        </w:rPr>
      </w:pPr>
      <w:r w:rsidRPr="005843DC">
        <w:rPr>
          <w:rFonts w:ascii="Times New Roman" w:eastAsia="MS Mincho" w:hAnsi="Times New Roman"/>
          <w:b/>
          <w:i/>
          <w:sz w:val="52"/>
          <w:szCs w:val="52"/>
          <w:lang w:val="bg-BG" w:eastAsia="bg-BG"/>
        </w:rPr>
        <w:t>ЮНИ</w:t>
      </w:r>
      <w:r w:rsidRPr="005843DC">
        <w:rPr>
          <w:rFonts w:ascii="Blackadder ITC" w:eastAsia="MS Mincho" w:hAnsi="Blackadder ITC"/>
          <w:b/>
          <w:i/>
          <w:sz w:val="52"/>
          <w:szCs w:val="52"/>
          <w:lang w:val="bg-BG" w:eastAsia="bg-BG"/>
        </w:rPr>
        <w:t xml:space="preserve"> </w:t>
      </w:r>
      <w:r w:rsidRPr="005843DC">
        <w:rPr>
          <w:rFonts w:ascii="Blackadder ITC" w:eastAsia="MS Mincho" w:hAnsi="Blackadder ITC"/>
          <w:b/>
          <w:sz w:val="44"/>
          <w:szCs w:val="44"/>
          <w:lang w:val="bg-BG" w:eastAsia="bg-BG"/>
        </w:rPr>
        <w:t xml:space="preserve"> </w:t>
      </w:r>
    </w:p>
    <w:p w:rsidR="00E43AE1" w:rsidRPr="005843DC" w:rsidRDefault="00E43AE1" w:rsidP="00E43AE1">
      <w:pPr>
        <w:rPr>
          <w:rFonts w:ascii="Blackadder ITC" w:hAnsi="Blackadder ITC"/>
          <w:sz w:val="28"/>
          <w:szCs w:val="28"/>
          <w:lang w:val="en-US"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02.</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Ден на Христо Ботев и загиналите</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за национално освобождение на</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32"/>
          <w:szCs w:val="32"/>
          <w:lang w:val="en-US"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България</w:t>
      </w:r>
    </w:p>
    <w:p w:rsidR="00E43AE1" w:rsidRPr="005843DC" w:rsidRDefault="00E43AE1" w:rsidP="00E43AE1">
      <w:pPr>
        <w:rPr>
          <w:rFonts w:ascii="Times New Roman" w:eastAsia="MS Mincho" w:hAnsi="Times New Roman"/>
          <w:sz w:val="32"/>
          <w:szCs w:val="32"/>
          <w:lang w:val="bg-BG" w:eastAsia="bg-BG"/>
        </w:rPr>
      </w:pPr>
      <w:r w:rsidRPr="005843DC">
        <w:rPr>
          <w:rFonts w:ascii="Times New Roman" w:hAnsi="Times New Roman"/>
          <w:b/>
          <w:sz w:val="32"/>
          <w:szCs w:val="32"/>
          <w:lang w:val="en-US" w:eastAsia="bg-BG"/>
        </w:rPr>
        <w:tab/>
      </w:r>
      <w:r w:rsidRPr="005843DC">
        <w:rPr>
          <w:rFonts w:ascii="Times New Roman" w:hAnsi="Times New Roman"/>
          <w:b/>
          <w:sz w:val="32"/>
          <w:szCs w:val="32"/>
          <w:lang w:val="en-US" w:eastAsia="bg-BG"/>
        </w:rPr>
        <w:tab/>
      </w:r>
      <w:r w:rsidRPr="005843DC">
        <w:rPr>
          <w:rFonts w:ascii="Times New Roman" w:eastAsia="MS Mincho" w:hAnsi="Times New Roman"/>
          <w:sz w:val="32"/>
          <w:szCs w:val="32"/>
          <w:lang w:val="bg-BG" w:eastAsia="bg-BG"/>
        </w:rPr>
        <w:t>- аудио презентация – стихове от поета</w:t>
      </w:r>
    </w:p>
    <w:p w:rsidR="00E43AE1" w:rsidRPr="005843DC" w:rsidRDefault="00E43AE1" w:rsidP="00E43AE1">
      <w:pPr>
        <w:rPr>
          <w:rFonts w:ascii="Monotype Corsiva" w:hAnsi="Monotype Corsiva" w:cs="Arial"/>
          <w:sz w:val="32"/>
          <w:szCs w:val="32"/>
          <w:lang w:val="en-US" w:eastAsia="bg-BG"/>
        </w:rPr>
      </w:pPr>
      <w:r w:rsidRPr="005843DC">
        <w:rPr>
          <w:rFonts w:ascii="Monotype Corsiva" w:hAnsi="Monotype Corsiva" w:cs="Arial"/>
          <w:sz w:val="32"/>
          <w:szCs w:val="32"/>
          <w:lang w:val="bg-BG" w:eastAsia="bg-BG"/>
        </w:rPr>
        <w:t xml:space="preserve"> </w:t>
      </w:r>
    </w:p>
    <w:p w:rsidR="00E43AE1" w:rsidRPr="005843DC" w:rsidRDefault="00E43AE1" w:rsidP="00E43AE1">
      <w:pPr>
        <w:ind w:left="708" w:firstLine="708"/>
        <w:rPr>
          <w:rFonts w:ascii="Times New Roman" w:hAnsi="Times New Roman"/>
          <w:sz w:val="32"/>
          <w:szCs w:val="32"/>
          <w:lang w:val="en-US"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en-US" w:eastAsia="bg-BG"/>
        </w:rPr>
        <w:t xml:space="preserve">                   </w:t>
      </w:r>
      <w:r w:rsidRPr="005843DC">
        <w:rPr>
          <w:rFonts w:ascii="Times New Roman" w:eastAsia="MS Mincho" w:hAnsi="Times New Roman"/>
          <w:b/>
          <w:i/>
          <w:sz w:val="52"/>
          <w:szCs w:val="52"/>
          <w:lang w:val="bg-BG" w:eastAsia="bg-BG"/>
        </w:rPr>
        <w:t>ЮЛИ</w:t>
      </w:r>
      <w:r w:rsidRPr="005843DC">
        <w:rPr>
          <w:rFonts w:ascii="Blackadder ITC" w:eastAsia="MS Mincho" w:hAnsi="Blackadder ITC"/>
          <w:b/>
          <w:i/>
          <w:sz w:val="52"/>
          <w:szCs w:val="52"/>
          <w:lang w:val="bg-BG" w:eastAsia="bg-BG"/>
        </w:rPr>
        <w:t xml:space="preserve"> </w:t>
      </w:r>
      <w:r w:rsidRPr="005843DC">
        <w:rPr>
          <w:rFonts w:ascii="Blackadder ITC" w:eastAsia="MS Mincho" w:hAnsi="Blackadder ITC"/>
          <w:b/>
          <w:sz w:val="44"/>
          <w:szCs w:val="44"/>
          <w:lang w:val="bg-BG" w:eastAsia="bg-BG"/>
        </w:rPr>
        <w:t xml:space="preserve"> </w:t>
      </w:r>
    </w:p>
    <w:p w:rsidR="00E43AE1" w:rsidRPr="005843DC" w:rsidRDefault="00E43AE1" w:rsidP="00E43AE1">
      <w:pPr>
        <w:ind w:left="708" w:firstLine="708"/>
        <w:rPr>
          <w:rFonts w:ascii="Monotype Corsiva" w:hAnsi="Monotype Corsiva" w:cs="Arial"/>
          <w:sz w:val="28"/>
          <w:szCs w:val="28"/>
          <w:lang w:val="bg-BG" w:eastAsia="bg-BG"/>
        </w:rPr>
      </w:pPr>
    </w:p>
    <w:p w:rsidR="00E43AE1" w:rsidRPr="005843DC" w:rsidRDefault="00E43AE1" w:rsidP="00E43AE1">
      <w:pPr>
        <w:ind w:left="1416" w:firstLine="708"/>
        <w:rPr>
          <w:rFonts w:ascii="Times New Roman" w:hAnsi="Times New Roman"/>
          <w:sz w:val="32"/>
          <w:szCs w:val="32"/>
          <w:lang w:val="bg-BG" w:eastAsia="bg-BG"/>
        </w:rPr>
      </w:pPr>
      <w:r w:rsidRPr="005843DC">
        <w:rPr>
          <w:rFonts w:ascii="Times New Roman" w:hAnsi="Times New Roman"/>
          <w:sz w:val="32"/>
          <w:szCs w:val="32"/>
          <w:lang w:val="bg-BG" w:eastAsia="bg-BG"/>
        </w:rPr>
        <w:t>Забавления и спортни инициативи</w:t>
      </w:r>
    </w:p>
    <w:p w:rsidR="00E43AE1" w:rsidRPr="005843DC" w:rsidRDefault="00E43AE1" w:rsidP="00E43AE1">
      <w:pPr>
        <w:ind w:left="1416" w:firstLine="708"/>
        <w:rPr>
          <w:rFonts w:ascii="Times New Roman" w:hAnsi="Times New Roman"/>
          <w:sz w:val="32"/>
          <w:szCs w:val="32"/>
          <w:lang w:val="bg-BG" w:eastAsia="bg-BG"/>
        </w:rPr>
      </w:pPr>
      <w:r w:rsidRPr="005843DC">
        <w:rPr>
          <w:rFonts w:ascii="Times New Roman" w:hAnsi="Times New Roman"/>
          <w:sz w:val="32"/>
          <w:szCs w:val="32"/>
          <w:lang w:val="bg-BG" w:eastAsia="bg-BG"/>
        </w:rPr>
        <w:t>По плана за лятна работа</w:t>
      </w:r>
    </w:p>
    <w:p w:rsidR="00E43AE1" w:rsidRPr="005843DC" w:rsidRDefault="00E43AE1" w:rsidP="00E43AE1">
      <w:pPr>
        <w:ind w:left="1416" w:firstLine="708"/>
        <w:rPr>
          <w:rFonts w:ascii="Times New Roman" w:hAnsi="Times New Roman"/>
          <w:sz w:val="32"/>
          <w:szCs w:val="32"/>
          <w:lang w:val="bg-BG" w:eastAsia="bg-BG"/>
        </w:rPr>
      </w:pP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Участие на художествените състави в общински,</w:t>
      </w:r>
    </w:p>
    <w:p w:rsidR="00E43AE1" w:rsidRPr="005843DC" w:rsidRDefault="00E43AE1" w:rsidP="00E43AE1">
      <w:pPr>
        <w:ind w:left="1416" w:firstLine="708"/>
        <w:rPr>
          <w:rFonts w:ascii="Times New Roman" w:hAnsi="Times New Roman"/>
          <w:sz w:val="32"/>
          <w:szCs w:val="32"/>
          <w:lang w:val="bg-BG" w:eastAsia="bg-BG"/>
        </w:rPr>
      </w:pPr>
      <w:r w:rsidRPr="005843DC">
        <w:rPr>
          <w:rFonts w:ascii="Times New Roman" w:hAnsi="Times New Roman"/>
          <w:sz w:val="32"/>
          <w:szCs w:val="32"/>
          <w:lang w:val="bg-BG" w:eastAsia="bg-BG"/>
        </w:rPr>
        <w:t>регионални и национални фестивали</w:t>
      </w:r>
    </w:p>
    <w:p w:rsidR="00E43AE1" w:rsidRPr="005843DC" w:rsidRDefault="00E43AE1" w:rsidP="00E43AE1">
      <w:pPr>
        <w:ind w:left="1416" w:firstLine="708"/>
        <w:rPr>
          <w:rFonts w:ascii="Times New Roman" w:hAnsi="Times New Roman"/>
          <w:sz w:val="32"/>
          <w:szCs w:val="32"/>
          <w:lang w:val="bg-BG" w:eastAsia="bg-BG"/>
        </w:rPr>
      </w:pPr>
    </w:p>
    <w:p w:rsidR="00E43AE1" w:rsidRPr="005843DC" w:rsidRDefault="00E43AE1" w:rsidP="00E43AE1">
      <w:pPr>
        <w:rPr>
          <w:rFonts w:ascii="Times New Roman" w:hAnsi="Times New Roman"/>
          <w:b/>
          <w:sz w:val="28"/>
          <w:szCs w:val="28"/>
          <w:lang w:val="bg-BG" w:eastAsia="bg-BG"/>
        </w:rPr>
      </w:pPr>
      <w:r w:rsidRPr="005843DC">
        <w:rPr>
          <w:rFonts w:ascii="Times New Roman" w:hAnsi="Times New Roman"/>
          <w:b/>
          <w:sz w:val="28"/>
          <w:szCs w:val="28"/>
          <w:lang w:val="bg-BG" w:eastAsia="bg-BG"/>
        </w:rPr>
        <w:t>Юли- Септември</w:t>
      </w:r>
    </w:p>
    <w:p w:rsidR="00E43AE1" w:rsidRPr="005843DC" w:rsidRDefault="00E43AE1" w:rsidP="00E43AE1">
      <w:pPr>
        <w:ind w:left="1416" w:firstLine="708"/>
        <w:rPr>
          <w:rFonts w:ascii="Times New Roman" w:hAnsi="Times New Roman"/>
          <w:sz w:val="32"/>
          <w:szCs w:val="32"/>
          <w:lang w:val="en-US" w:eastAsia="bg-BG"/>
        </w:rPr>
      </w:pPr>
    </w:p>
    <w:p w:rsidR="00E43AE1" w:rsidRPr="005843DC" w:rsidRDefault="00E43AE1" w:rsidP="00E43AE1">
      <w:pPr>
        <w:rPr>
          <w:rFonts w:ascii="Times New Roman" w:hAnsi="Times New Roman"/>
          <w:sz w:val="28"/>
          <w:szCs w:val="28"/>
          <w:lang w:val="bg-BG" w:eastAsia="bg-BG"/>
        </w:rPr>
      </w:pPr>
      <w:r w:rsidRPr="005843DC">
        <w:rPr>
          <w:rFonts w:ascii="Times New Roman" w:hAnsi="Times New Roman"/>
          <w:b/>
          <w:sz w:val="28"/>
          <w:szCs w:val="28"/>
          <w:lang w:val="bg-BG" w:eastAsia="bg-BG"/>
        </w:rPr>
        <w:t xml:space="preserve">              „Открийте нови герои, възможности  и знания”- </w:t>
      </w:r>
      <w:r w:rsidRPr="005843DC">
        <w:rPr>
          <w:rFonts w:ascii="Times New Roman" w:hAnsi="Times New Roman"/>
          <w:sz w:val="28"/>
          <w:szCs w:val="28"/>
          <w:lang w:val="bg-BG" w:eastAsia="bg-BG"/>
        </w:rPr>
        <w:t xml:space="preserve">лятна работа с  </w:t>
      </w:r>
    </w:p>
    <w:p w:rsidR="00E43AE1" w:rsidRPr="005843DC" w:rsidRDefault="00E43AE1" w:rsidP="00E43AE1">
      <w:pPr>
        <w:rPr>
          <w:rFonts w:ascii="Times New Roman" w:hAnsi="Times New Roman"/>
          <w:sz w:val="28"/>
          <w:szCs w:val="28"/>
          <w:lang w:val="bg-BG" w:eastAsia="bg-BG"/>
        </w:rPr>
      </w:pPr>
      <w:r w:rsidRPr="005843DC">
        <w:rPr>
          <w:rFonts w:ascii="Times New Roman" w:hAnsi="Times New Roman"/>
          <w:sz w:val="28"/>
          <w:szCs w:val="28"/>
          <w:lang w:val="bg-BG" w:eastAsia="bg-BG"/>
        </w:rPr>
        <w:t xml:space="preserve">                деца в библиотеката </w:t>
      </w:r>
    </w:p>
    <w:p w:rsidR="00E43AE1" w:rsidRPr="005843DC" w:rsidRDefault="00E43AE1" w:rsidP="00E43AE1">
      <w:pPr>
        <w:ind w:left="1416" w:firstLine="708"/>
        <w:rPr>
          <w:rFonts w:ascii="Times New Roman" w:hAnsi="Times New Roman"/>
          <w:sz w:val="32"/>
          <w:szCs w:val="32"/>
          <w:lang w:val="en-US" w:eastAsia="bg-BG"/>
        </w:rPr>
      </w:pPr>
    </w:p>
    <w:p w:rsidR="00E43AE1" w:rsidRPr="005843DC" w:rsidRDefault="00E43AE1" w:rsidP="00E43AE1">
      <w:pPr>
        <w:tabs>
          <w:tab w:val="left" w:pos="6135"/>
        </w:tabs>
        <w:ind w:left="568"/>
        <w:rPr>
          <w:rFonts w:ascii="Times New Roman" w:hAnsi="Times New Roman"/>
          <w:b/>
          <w:i/>
          <w:sz w:val="28"/>
          <w:szCs w:val="28"/>
          <w:lang w:val="bg-BG" w:eastAsia="bg-BG"/>
        </w:rPr>
      </w:pPr>
    </w:p>
    <w:p w:rsidR="00E43AE1" w:rsidRPr="005843DC" w:rsidRDefault="00E43AE1" w:rsidP="00E43AE1">
      <w:pPr>
        <w:ind w:left="1416" w:firstLine="708"/>
        <w:rPr>
          <w:rFonts w:ascii="Times New Roman" w:hAnsi="Times New Roman"/>
          <w:sz w:val="32"/>
          <w:szCs w:val="32"/>
          <w:lang w:val="en-US" w:eastAsia="bg-BG"/>
        </w:rPr>
      </w:pPr>
    </w:p>
    <w:p w:rsidR="00E43AE1" w:rsidRPr="005843DC" w:rsidRDefault="00E43AE1" w:rsidP="00E43AE1">
      <w:pPr>
        <w:jc w:val="center"/>
        <w:rPr>
          <w:rFonts w:ascii="Times New Roman" w:eastAsia="MS Mincho" w:hAnsi="Times New Roman"/>
          <w:b/>
          <w:sz w:val="44"/>
          <w:szCs w:val="44"/>
          <w:lang w:val="bg-BG" w:eastAsia="bg-BG"/>
        </w:rPr>
      </w:pPr>
      <w:r w:rsidRPr="005843DC">
        <w:rPr>
          <w:rFonts w:ascii="Times New Roman" w:eastAsia="MS Mincho" w:hAnsi="Times New Roman"/>
          <w:b/>
          <w:i/>
          <w:sz w:val="52"/>
          <w:szCs w:val="52"/>
          <w:lang w:val="bg-BG" w:eastAsia="bg-BG"/>
        </w:rPr>
        <w:t>АВГУСТ</w:t>
      </w:r>
      <w:r w:rsidRPr="005843DC">
        <w:rPr>
          <w:rFonts w:ascii="Blackadder ITC" w:eastAsia="MS Mincho" w:hAnsi="Blackadder ITC"/>
          <w:b/>
          <w:sz w:val="44"/>
          <w:szCs w:val="44"/>
          <w:lang w:val="bg-BG" w:eastAsia="bg-BG"/>
        </w:rPr>
        <w:t xml:space="preserve"> </w:t>
      </w:r>
    </w:p>
    <w:p w:rsidR="00E43AE1" w:rsidRPr="005843DC" w:rsidRDefault="00E43AE1" w:rsidP="00E43AE1">
      <w:pPr>
        <w:jc w:val="center"/>
        <w:rPr>
          <w:rFonts w:ascii="Times New Roman" w:hAnsi="Times New Roman" w:cs="Arial"/>
          <w:b/>
          <w:sz w:val="44"/>
          <w:szCs w:val="44"/>
          <w:lang w:val="bg-BG" w:eastAsia="bg-BG"/>
        </w:rPr>
      </w:pPr>
    </w:p>
    <w:p w:rsidR="00E43AE1" w:rsidRPr="005843DC" w:rsidRDefault="00E43AE1" w:rsidP="00E43AE1">
      <w:pPr>
        <w:numPr>
          <w:ilvl w:val="0"/>
          <w:numId w:val="6"/>
        </w:numPr>
        <w:rPr>
          <w:rFonts w:ascii="Times New Roman" w:hAnsi="Times New Roman"/>
          <w:sz w:val="32"/>
          <w:szCs w:val="32"/>
          <w:lang w:val="bg-BG" w:eastAsia="bg-BG"/>
        </w:rPr>
      </w:pPr>
      <w:r w:rsidRPr="005843DC">
        <w:rPr>
          <w:rFonts w:ascii="Times New Roman" w:hAnsi="Times New Roman"/>
          <w:sz w:val="32"/>
          <w:szCs w:val="32"/>
          <w:lang w:val="bg-BG" w:eastAsia="bg-BG"/>
        </w:rPr>
        <w:t xml:space="preserve">Участие в подготовката и реализирането на регионален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фолклорен фестивал на третата възраст</w:t>
      </w:r>
      <w:r w:rsidRPr="005843DC">
        <w:rPr>
          <w:rFonts w:ascii="Times New Roman" w:hAnsi="Times New Roman"/>
          <w:sz w:val="32"/>
          <w:szCs w:val="32"/>
          <w:lang w:val="en-US" w:eastAsia="bg-BG"/>
        </w:rPr>
        <w:t xml:space="preserve"> – </w:t>
      </w:r>
      <w:r w:rsidRPr="005843DC">
        <w:rPr>
          <w:rFonts w:ascii="Times New Roman" w:hAnsi="Times New Roman"/>
          <w:sz w:val="32"/>
          <w:szCs w:val="32"/>
          <w:lang w:val="bg-BG" w:eastAsia="bg-BG"/>
        </w:rPr>
        <w:t xml:space="preserve">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„ВЪРБИНО - </w:t>
      </w:r>
      <w:smartTag w:uri="urn:schemas-microsoft-com:office:smarttags" w:element="metricconverter">
        <w:smartTagPr>
          <w:attr w:name="ProductID" w:val="2019”"/>
        </w:smartTagPr>
        <w:r w:rsidRPr="005843DC">
          <w:rPr>
            <w:rFonts w:ascii="Times New Roman" w:hAnsi="Times New Roman"/>
            <w:sz w:val="32"/>
            <w:szCs w:val="32"/>
            <w:lang w:val="bg-BG" w:eastAsia="bg-BG"/>
          </w:rPr>
          <w:t>2019”</w:t>
        </w:r>
      </w:smartTag>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ind w:left="708" w:firstLine="708"/>
        <w:rPr>
          <w:rFonts w:ascii="Times New Roman" w:hAnsi="Times New Roman"/>
          <w:sz w:val="32"/>
          <w:szCs w:val="32"/>
          <w:lang w:val="bg-BG" w:eastAsia="bg-BG"/>
        </w:rPr>
      </w:pP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Забавления и спортни инициативи</w:t>
      </w:r>
      <w:r w:rsidRPr="005843DC">
        <w:rPr>
          <w:rFonts w:ascii="Times New Roman" w:hAnsi="Times New Roman"/>
          <w:sz w:val="32"/>
          <w:szCs w:val="32"/>
          <w:lang w:val="bg-BG" w:eastAsia="bg-BG"/>
        </w:rPr>
        <w:tab/>
      </w: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По плана за лятна работа</w:t>
      </w: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Участие на художествените състави в общински,</w:t>
      </w:r>
    </w:p>
    <w:p w:rsidR="00E43AE1" w:rsidRPr="005843DC" w:rsidRDefault="00E43AE1" w:rsidP="00E43AE1">
      <w:pPr>
        <w:ind w:left="708" w:firstLine="708"/>
        <w:rPr>
          <w:rFonts w:ascii="Times New Roman" w:hAnsi="Times New Roman"/>
          <w:sz w:val="32"/>
          <w:szCs w:val="32"/>
          <w:lang w:val="bg-BG" w:eastAsia="bg-BG"/>
        </w:rPr>
      </w:pPr>
      <w:r w:rsidRPr="005843DC">
        <w:rPr>
          <w:rFonts w:ascii="Times New Roman" w:hAnsi="Times New Roman"/>
          <w:sz w:val="32"/>
          <w:szCs w:val="32"/>
          <w:lang w:val="bg-BG" w:eastAsia="bg-BG"/>
        </w:rPr>
        <w:t>регионални и национални фестивали.</w:t>
      </w:r>
    </w:p>
    <w:p w:rsidR="00E43AE1" w:rsidRPr="005843DC" w:rsidRDefault="00E43AE1" w:rsidP="00E43AE1">
      <w:pPr>
        <w:ind w:left="708" w:firstLine="708"/>
        <w:rPr>
          <w:rFonts w:ascii="Times New Roman" w:hAnsi="Times New Roman"/>
          <w:sz w:val="32"/>
          <w:szCs w:val="32"/>
          <w:lang w:val="bg-BG" w:eastAsia="bg-BG"/>
        </w:rPr>
      </w:pPr>
    </w:p>
    <w:p w:rsidR="00E43AE1" w:rsidRPr="005843DC" w:rsidRDefault="00E43AE1" w:rsidP="00E43AE1">
      <w:pPr>
        <w:tabs>
          <w:tab w:val="left" w:pos="6135"/>
        </w:tabs>
        <w:ind w:left="568"/>
        <w:rPr>
          <w:rFonts w:ascii="Times New Roman" w:hAnsi="Times New Roman"/>
          <w:b/>
          <w:i/>
          <w:sz w:val="28"/>
          <w:szCs w:val="28"/>
          <w:lang w:val="bg-BG" w:eastAsia="bg-BG"/>
        </w:rPr>
      </w:pPr>
    </w:p>
    <w:p w:rsidR="00E43AE1" w:rsidRPr="005843DC" w:rsidRDefault="00E43AE1" w:rsidP="00E43AE1">
      <w:pPr>
        <w:tabs>
          <w:tab w:val="left" w:pos="6135"/>
        </w:tabs>
        <w:ind w:left="568"/>
        <w:rPr>
          <w:rFonts w:ascii="Times New Roman" w:hAnsi="Times New Roman"/>
          <w:b/>
          <w:i/>
          <w:sz w:val="28"/>
          <w:szCs w:val="28"/>
          <w:lang w:val="bg-BG" w:eastAsia="bg-BG"/>
        </w:rPr>
      </w:pPr>
    </w:p>
    <w:p w:rsidR="00E43AE1" w:rsidRPr="005843DC" w:rsidRDefault="00E43AE1" w:rsidP="00E43AE1">
      <w:pPr>
        <w:tabs>
          <w:tab w:val="left" w:pos="6135"/>
        </w:tabs>
        <w:rPr>
          <w:rFonts w:ascii="Times New Roman" w:hAnsi="Times New Roman"/>
          <w:b/>
          <w:i/>
          <w:sz w:val="28"/>
          <w:szCs w:val="28"/>
          <w:lang w:val="bg-BG" w:eastAsia="bg-BG"/>
        </w:rPr>
      </w:pPr>
    </w:p>
    <w:p w:rsidR="00E43AE1" w:rsidRPr="005843DC" w:rsidRDefault="00E43AE1" w:rsidP="00E43AE1">
      <w:pPr>
        <w:jc w:val="center"/>
        <w:rPr>
          <w:rFonts w:ascii="Times New Roman" w:eastAsia="MS Mincho" w:hAnsi="Times New Roman"/>
          <w:b/>
          <w:sz w:val="44"/>
          <w:szCs w:val="44"/>
          <w:lang w:val="bg-BG" w:eastAsia="bg-BG"/>
        </w:rPr>
      </w:pPr>
      <w:r w:rsidRPr="005843DC">
        <w:rPr>
          <w:rFonts w:ascii="Times New Roman" w:eastAsia="MS Mincho" w:hAnsi="Times New Roman"/>
          <w:b/>
          <w:i/>
          <w:sz w:val="52"/>
          <w:szCs w:val="52"/>
          <w:lang w:val="bg-BG" w:eastAsia="bg-BG"/>
        </w:rPr>
        <w:t>СЕПТЕМРИ</w:t>
      </w:r>
      <w:r w:rsidRPr="005843DC">
        <w:rPr>
          <w:rFonts w:ascii="Blackadder ITC" w:eastAsia="MS Mincho" w:hAnsi="Blackadder ITC"/>
          <w:b/>
          <w:i/>
          <w:sz w:val="52"/>
          <w:szCs w:val="52"/>
          <w:lang w:val="bg-BG" w:eastAsia="bg-BG"/>
        </w:rPr>
        <w:t xml:space="preserve"> </w:t>
      </w:r>
    </w:p>
    <w:p w:rsidR="00E43AE1" w:rsidRPr="005843DC" w:rsidRDefault="00E43AE1" w:rsidP="00E43AE1">
      <w:pPr>
        <w:jc w:val="center"/>
        <w:rPr>
          <w:rFonts w:ascii="Times New Roman" w:hAnsi="Times New Roman" w:cs="Arial"/>
          <w:b/>
          <w:sz w:val="44"/>
          <w:szCs w:val="44"/>
          <w:lang w:val="bg-BG"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06.</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Съединението на Източна Румелия</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b/>
          <w:sz w:val="32"/>
          <w:szCs w:val="32"/>
          <w:lang w:val="bg-BG" w:eastAsia="bg-BG"/>
        </w:rPr>
      </w:pPr>
      <w:r w:rsidRPr="005843DC">
        <w:rPr>
          <w:rFonts w:ascii="Times New Roman" w:hAnsi="Times New Roman"/>
          <w:b/>
          <w:sz w:val="32"/>
          <w:szCs w:val="32"/>
          <w:lang w:val="bg-BG" w:eastAsia="bg-BG"/>
        </w:rPr>
        <w:t>с Княжество България</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708" w:firstLine="708"/>
        <w:rPr>
          <w:rFonts w:ascii="Times New Roman" w:hAnsi="Times New Roman"/>
          <w:sz w:val="28"/>
          <w:szCs w:val="28"/>
          <w:lang w:val="en-US" w:eastAsia="bg-BG"/>
        </w:rPr>
      </w:pPr>
      <w:r w:rsidRPr="005843DC">
        <w:rPr>
          <w:rFonts w:ascii="Times New Roman" w:hAnsi="Times New Roman"/>
          <w:sz w:val="28"/>
          <w:szCs w:val="28"/>
          <w:lang w:val="bg-BG" w:eastAsia="bg-BG"/>
        </w:rPr>
        <w:t>Аудио презентация</w:t>
      </w:r>
    </w:p>
    <w:p w:rsidR="00E43AE1" w:rsidRPr="005843DC" w:rsidRDefault="00E43AE1" w:rsidP="00E43AE1">
      <w:pPr>
        <w:ind w:left="708" w:firstLine="708"/>
        <w:rPr>
          <w:rFonts w:ascii="Times New Roman" w:hAnsi="Times New Roman"/>
          <w:sz w:val="28"/>
          <w:szCs w:val="28"/>
          <w:lang w:val="bg-BG" w:eastAsia="bg-BG"/>
        </w:rPr>
      </w:pP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22.</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Ден на Независимостта</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sz w:val="32"/>
          <w:szCs w:val="32"/>
          <w:lang w:val="bg-BG" w:eastAsia="bg-BG"/>
        </w:rPr>
        <w:t>Аудио презентация</w:t>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28"/>
          <w:szCs w:val="28"/>
          <w:lang w:val="bg-BG" w:eastAsia="bg-BG"/>
        </w:rPr>
      </w:pPr>
    </w:p>
    <w:p w:rsidR="00E43AE1" w:rsidRPr="005843DC" w:rsidRDefault="00E43AE1" w:rsidP="00E43AE1">
      <w:pPr>
        <w:ind w:left="708" w:firstLine="708"/>
        <w:rPr>
          <w:rFonts w:ascii="Times New Roman" w:hAnsi="Times New Roman"/>
          <w:sz w:val="32"/>
          <w:szCs w:val="32"/>
          <w:lang w:val="en-US" w:eastAsia="bg-BG"/>
        </w:rPr>
      </w:pPr>
      <w:r w:rsidRPr="005843DC">
        <w:rPr>
          <w:rFonts w:ascii="Times New Roman" w:hAnsi="Times New Roman"/>
          <w:sz w:val="32"/>
          <w:szCs w:val="32"/>
          <w:lang w:val="bg-BG" w:eastAsia="bg-BG"/>
        </w:rPr>
        <w:t>Подготовка за откриване на творческия сезон</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2019 – 2020г.</w:t>
      </w:r>
    </w:p>
    <w:p w:rsidR="00E43AE1" w:rsidRPr="005843DC" w:rsidRDefault="00E43AE1" w:rsidP="00E43AE1">
      <w:pPr>
        <w:jc w:val="center"/>
        <w:rPr>
          <w:rFonts w:ascii="Haettenschweiler" w:eastAsia="MS Mincho" w:hAnsi="Haettenschweiler" w:cs="Arial"/>
          <w:b/>
          <w:i/>
          <w:sz w:val="52"/>
          <w:szCs w:val="52"/>
          <w:lang w:val="en-US" w:eastAsia="bg-BG"/>
        </w:rPr>
      </w:pPr>
    </w:p>
    <w:p w:rsidR="00E43AE1" w:rsidRPr="005843DC" w:rsidRDefault="00E43AE1" w:rsidP="00E43AE1">
      <w:pPr>
        <w:jc w:val="center"/>
        <w:rPr>
          <w:rFonts w:ascii="Haettenschweiler" w:eastAsia="MS Mincho" w:hAnsi="Haettenschweiler" w:cs="Arial"/>
          <w:b/>
          <w:i/>
          <w:sz w:val="52"/>
          <w:szCs w:val="52"/>
          <w:lang w:val="en-US" w:eastAsia="bg-BG"/>
        </w:rPr>
      </w:pPr>
    </w:p>
    <w:p w:rsidR="00E43AE1" w:rsidRPr="005843DC" w:rsidRDefault="00E43AE1" w:rsidP="00E43AE1">
      <w:pPr>
        <w:jc w:val="center"/>
        <w:rPr>
          <w:rFonts w:ascii="Haettenschweiler" w:eastAsia="MS Mincho" w:hAnsi="Haettenschweiler" w:cs="Arial"/>
          <w:b/>
          <w:i/>
          <w:sz w:val="52"/>
          <w:szCs w:val="52"/>
          <w:lang w:val="en-US" w:eastAsia="bg-BG"/>
        </w:rPr>
      </w:pPr>
    </w:p>
    <w:p w:rsidR="00E43AE1" w:rsidRPr="005843DC" w:rsidRDefault="00E43AE1" w:rsidP="00E43AE1">
      <w:pPr>
        <w:jc w:val="center"/>
        <w:rPr>
          <w:rFonts w:ascii="Times New Roman" w:eastAsia="MS Mincho" w:hAnsi="Times New Roman"/>
          <w:b/>
          <w:i/>
          <w:sz w:val="44"/>
          <w:szCs w:val="44"/>
          <w:lang w:val="bg-BG" w:eastAsia="bg-BG"/>
        </w:rPr>
      </w:pPr>
      <w:r w:rsidRPr="005843DC">
        <w:rPr>
          <w:rFonts w:ascii="Times New Roman" w:eastAsia="MS Mincho" w:hAnsi="Times New Roman"/>
          <w:b/>
          <w:i/>
          <w:sz w:val="52"/>
          <w:szCs w:val="52"/>
          <w:lang w:val="bg-BG" w:eastAsia="bg-BG"/>
        </w:rPr>
        <w:t>ОКТОМВРИ</w:t>
      </w:r>
      <w:r w:rsidRPr="005843DC">
        <w:rPr>
          <w:rFonts w:ascii="Blackadder ITC" w:eastAsia="MS Mincho" w:hAnsi="Blackadder ITC"/>
          <w:b/>
          <w:i/>
          <w:sz w:val="52"/>
          <w:szCs w:val="52"/>
          <w:lang w:val="bg-BG" w:eastAsia="bg-BG"/>
        </w:rPr>
        <w:t xml:space="preserve"> </w:t>
      </w:r>
    </w:p>
    <w:p w:rsidR="00E43AE1" w:rsidRPr="005843DC" w:rsidRDefault="00E43AE1" w:rsidP="00E43AE1">
      <w:pPr>
        <w:rPr>
          <w:rFonts w:ascii="Monotype Corsiva" w:hAnsi="Monotype Corsiva" w:cs="Arial"/>
          <w:b/>
          <w:sz w:val="44"/>
          <w:szCs w:val="44"/>
          <w:lang w:val="bg-BG" w:eastAsia="bg-BG"/>
        </w:rPr>
      </w:pPr>
    </w:p>
    <w:p w:rsidR="00E43AE1" w:rsidRPr="005843DC" w:rsidRDefault="00E43AE1" w:rsidP="00E43AE1">
      <w:pPr>
        <w:numPr>
          <w:ilvl w:val="0"/>
          <w:numId w:val="3"/>
        </w:numPr>
        <w:rPr>
          <w:rFonts w:ascii="Times New Roman" w:hAnsi="Times New Roman"/>
          <w:b/>
          <w:sz w:val="32"/>
          <w:szCs w:val="32"/>
          <w:lang w:val="bg-BG" w:eastAsia="bg-BG"/>
        </w:rPr>
      </w:pPr>
      <w:r w:rsidRPr="005843DC">
        <w:rPr>
          <w:rFonts w:ascii="Times New Roman" w:hAnsi="Times New Roman"/>
          <w:b/>
          <w:sz w:val="32"/>
          <w:szCs w:val="32"/>
          <w:lang w:val="bg-BG" w:eastAsia="bg-BG"/>
        </w:rPr>
        <w:t>Откриване на творческия сезон</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ind w:left="360"/>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 xml:space="preserve">на худ.състави и школи в </w:t>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Читалището</w:t>
      </w:r>
    </w:p>
    <w:p w:rsidR="00E43AE1" w:rsidRPr="005843DC" w:rsidRDefault="00E43AE1" w:rsidP="00E43AE1">
      <w:pPr>
        <w:ind w:left="708" w:firstLine="708"/>
        <w:rPr>
          <w:rFonts w:ascii="Times New Roman" w:hAnsi="Times New Roman"/>
          <w:sz w:val="32"/>
          <w:szCs w:val="32"/>
          <w:lang w:val="en-US" w:eastAsia="bg-BG"/>
        </w:rPr>
      </w:pPr>
    </w:p>
    <w:p w:rsidR="00E43AE1" w:rsidRPr="005843DC" w:rsidRDefault="00E43AE1" w:rsidP="00E43AE1">
      <w:pPr>
        <w:ind w:left="708" w:firstLine="708"/>
        <w:rPr>
          <w:rFonts w:ascii="Times New Roman" w:hAnsi="Times New Roman"/>
          <w:sz w:val="28"/>
          <w:szCs w:val="28"/>
          <w:lang w:val="bg-BG" w:eastAsia="bg-BG"/>
        </w:rPr>
      </w:pPr>
      <w:r w:rsidRPr="005843DC">
        <w:rPr>
          <w:rFonts w:ascii="Times New Roman" w:hAnsi="Times New Roman"/>
          <w:sz w:val="32"/>
          <w:szCs w:val="32"/>
          <w:lang w:val="bg-BG" w:eastAsia="bg-BG"/>
        </w:rPr>
        <w:t>Стопанска дейност – подготовка за зимния период</w:t>
      </w:r>
    </w:p>
    <w:p w:rsidR="00E43AE1" w:rsidRPr="005843DC" w:rsidRDefault="00E43AE1" w:rsidP="00E43AE1">
      <w:pPr>
        <w:rPr>
          <w:rFonts w:ascii="Times New Roman" w:hAnsi="Times New Roman"/>
          <w:sz w:val="32"/>
          <w:szCs w:val="32"/>
          <w:lang w:val="en-US" w:eastAsia="bg-BG"/>
        </w:rPr>
      </w:pPr>
    </w:p>
    <w:p w:rsidR="00E43AE1" w:rsidRPr="005843DC" w:rsidRDefault="00E43AE1" w:rsidP="00E43AE1">
      <w:pPr>
        <w:tabs>
          <w:tab w:val="center" w:pos="4153"/>
        </w:tabs>
        <w:ind w:left="708"/>
        <w:jc w:val="both"/>
        <w:rPr>
          <w:rFonts w:ascii="Times New Roman" w:eastAsia="MS Mincho" w:hAnsi="Times New Roman"/>
          <w:b/>
          <w:sz w:val="44"/>
          <w:szCs w:val="44"/>
          <w:lang w:val="bg-BG" w:eastAsia="bg-BG"/>
        </w:rPr>
      </w:pPr>
      <w:r w:rsidRPr="005843DC">
        <w:rPr>
          <w:rFonts w:ascii="Times New Roman" w:hAnsi="Times New Roman"/>
          <w:b/>
          <w:bCs/>
          <w:sz w:val="22"/>
          <w:szCs w:val="22"/>
          <w:lang w:val="bg-BG" w:eastAsia="bg-BG"/>
        </w:rPr>
        <w:tab/>
      </w:r>
      <w:r w:rsidRPr="005843DC">
        <w:rPr>
          <w:rFonts w:ascii="Times New Roman" w:eastAsia="MS Mincho" w:hAnsi="Times New Roman"/>
          <w:b/>
          <w:i/>
          <w:sz w:val="52"/>
          <w:szCs w:val="52"/>
          <w:lang w:val="bg-BG" w:eastAsia="bg-BG"/>
        </w:rPr>
        <w:t>НОЕМВРИ</w:t>
      </w:r>
      <w:r w:rsidRPr="005843DC">
        <w:rPr>
          <w:rFonts w:ascii="Blackadder ITC" w:eastAsia="MS Mincho" w:hAnsi="Blackadder ITC"/>
          <w:b/>
          <w:i/>
          <w:sz w:val="52"/>
          <w:szCs w:val="52"/>
          <w:lang w:val="bg-BG" w:eastAsia="bg-BG"/>
        </w:rPr>
        <w:t xml:space="preserve"> </w:t>
      </w:r>
    </w:p>
    <w:p w:rsidR="00E43AE1" w:rsidRPr="005843DC" w:rsidRDefault="00E43AE1" w:rsidP="00E43AE1">
      <w:pPr>
        <w:tabs>
          <w:tab w:val="center" w:pos="4153"/>
        </w:tabs>
        <w:ind w:left="708"/>
        <w:jc w:val="both"/>
        <w:rPr>
          <w:rFonts w:ascii="Times New Roman" w:hAnsi="Times New Roman"/>
          <w:b/>
          <w:bCs/>
          <w:sz w:val="22"/>
          <w:szCs w:val="22"/>
          <w:lang w:val="bg-BG" w:eastAsia="bg-BG"/>
        </w:rPr>
      </w:pPr>
    </w:p>
    <w:p w:rsidR="00E43AE1" w:rsidRPr="005843DC" w:rsidRDefault="00E43AE1" w:rsidP="00E43AE1">
      <w:pPr>
        <w:numPr>
          <w:ilvl w:val="0"/>
          <w:numId w:val="5"/>
        </w:numPr>
        <w:rPr>
          <w:rFonts w:ascii="Times New Roman" w:hAnsi="Times New Roman"/>
          <w:b/>
          <w:sz w:val="32"/>
          <w:szCs w:val="32"/>
          <w:lang w:val="bg-BG" w:eastAsia="bg-BG"/>
        </w:rPr>
      </w:pPr>
      <w:r w:rsidRPr="005843DC">
        <w:rPr>
          <w:rFonts w:ascii="Times New Roman" w:hAnsi="Times New Roman"/>
          <w:b/>
          <w:sz w:val="32"/>
          <w:szCs w:val="32"/>
          <w:lang w:val="bg-BG" w:eastAsia="bg-BG"/>
        </w:rPr>
        <w:t>Ден на народните будители</w:t>
      </w:r>
    </w:p>
    <w:p w:rsidR="00E43AE1" w:rsidRPr="005843DC" w:rsidRDefault="00E43AE1" w:rsidP="00E43AE1">
      <w:pPr>
        <w:ind w:left="360"/>
        <w:rPr>
          <w:rFonts w:ascii="Times New Roman" w:hAnsi="Times New Roman"/>
          <w:sz w:val="32"/>
          <w:szCs w:val="32"/>
          <w:lang w:val="bg-BG" w:eastAsia="bg-BG"/>
        </w:rPr>
      </w:pPr>
      <w:r w:rsidRPr="005843DC">
        <w:rPr>
          <w:rFonts w:ascii="Times New Roman" w:hAnsi="Times New Roman"/>
          <w:b/>
          <w:sz w:val="32"/>
          <w:szCs w:val="32"/>
          <w:lang w:val="bg-BG" w:eastAsia="bg-BG"/>
        </w:rPr>
        <w:t xml:space="preserve">                   </w:t>
      </w:r>
      <w:r w:rsidRPr="005843DC">
        <w:rPr>
          <w:rFonts w:ascii="Times New Roman" w:hAnsi="Times New Roman"/>
          <w:sz w:val="32"/>
          <w:szCs w:val="32"/>
          <w:lang w:val="bg-BG" w:eastAsia="bg-BG"/>
        </w:rPr>
        <w:t>Аудио презентация</w:t>
      </w:r>
    </w:p>
    <w:p w:rsidR="00E43AE1" w:rsidRPr="005843DC" w:rsidRDefault="00E43AE1" w:rsidP="00E43AE1">
      <w:pPr>
        <w:ind w:left="360"/>
        <w:rPr>
          <w:rFonts w:ascii="Times New Roman" w:hAnsi="Times New Roman"/>
          <w:sz w:val="32"/>
          <w:szCs w:val="32"/>
          <w:lang w:val="bg-BG" w:eastAsia="bg-BG"/>
        </w:rPr>
      </w:pP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Обявяване на</w:t>
      </w:r>
      <w:r w:rsidRPr="005843DC">
        <w:rPr>
          <w:rFonts w:ascii="Times New Roman" w:hAnsi="Times New Roman"/>
          <w:b/>
          <w:sz w:val="32"/>
          <w:szCs w:val="32"/>
          <w:lang w:val="bg-BG" w:eastAsia="bg-BG"/>
        </w:rPr>
        <w:t xml:space="preserve"> к</w:t>
      </w:r>
      <w:r w:rsidRPr="005843DC">
        <w:rPr>
          <w:rFonts w:ascii="Times New Roman" w:hAnsi="Times New Roman"/>
          <w:sz w:val="32"/>
          <w:szCs w:val="32"/>
          <w:lang w:val="bg-BG" w:eastAsia="bg-BG"/>
        </w:rPr>
        <w:t xml:space="preserve">онкурса  за изготвяне на мултимедийна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презентация  по повод </w:t>
      </w:r>
      <w:smartTag w:uri="urn:schemas-microsoft-com:office:smarttags" w:element="metricconverter">
        <w:smartTagPr>
          <w:attr w:name="ProductID" w:val="110 г"/>
        </w:smartTagPr>
        <w:r w:rsidRPr="005843DC">
          <w:rPr>
            <w:rFonts w:ascii="Times New Roman" w:hAnsi="Times New Roman"/>
            <w:sz w:val="32"/>
            <w:szCs w:val="32"/>
            <w:lang w:val="bg-BG" w:eastAsia="bg-BG"/>
          </w:rPr>
          <w:t>110 г</w:t>
        </w:r>
      </w:smartTag>
      <w:r w:rsidRPr="005843DC">
        <w:rPr>
          <w:rFonts w:ascii="Times New Roman" w:hAnsi="Times New Roman"/>
          <w:sz w:val="32"/>
          <w:szCs w:val="32"/>
          <w:lang w:val="bg-BG" w:eastAsia="bg-BG"/>
        </w:rPr>
        <w:t xml:space="preserve">. от рождението на Н.Й.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Вапцаров</w:t>
      </w:r>
    </w:p>
    <w:p w:rsidR="00E43AE1" w:rsidRPr="005843DC" w:rsidRDefault="00E43AE1" w:rsidP="00E43AE1">
      <w:pPr>
        <w:rPr>
          <w:rFonts w:ascii="Times New Roman" w:hAnsi="Times New Roman"/>
          <w:sz w:val="32"/>
          <w:szCs w:val="32"/>
          <w:lang w:val="bg-BG" w:eastAsia="bg-BG"/>
        </w:rPr>
      </w:pPr>
    </w:p>
    <w:p w:rsidR="00E43AE1" w:rsidRPr="005843DC" w:rsidRDefault="00E43AE1" w:rsidP="00E43AE1">
      <w:pPr>
        <w:ind w:left="360"/>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Cs/>
          <w:sz w:val="32"/>
          <w:szCs w:val="32"/>
          <w:lang w:val="bg-BG" w:eastAsia="bg-BG"/>
        </w:rPr>
      </w:pPr>
      <w:r w:rsidRPr="005843DC">
        <w:rPr>
          <w:rFonts w:ascii="Times New Roman" w:hAnsi="Times New Roman"/>
          <w:sz w:val="32"/>
          <w:szCs w:val="32"/>
          <w:lang w:val="bg-BG" w:eastAsia="bg-BG"/>
        </w:rPr>
        <w:lastRenderedPageBreak/>
        <w:tab/>
      </w:r>
      <w:r w:rsidRPr="005843DC">
        <w:rPr>
          <w:rFonts w:ascii="Times New Roman" w:hAnsi="Times New Roman"/>
          <w:sz w:val="32"/>
          <w:szCs w:val="32"/>
          <w:lang w:val="bg-BG" w:eastAsia="bg-BG"/>
        </w:rPr>
        <w:tab/>
      </w:r>
      <w:r w:rsidRPr="005843DC">
        <w:rPr>
          <w:rFonts w:ascii="Times New Roman" w:hAnsi="Times New Roman"/>
          <w:bCs/>
          <w:sz w:val="32"/>
          <w:szCs w:val="32"/>
          <w:lang w:val="bg-BG" w:eastAsia="bg-BG"/>
        </w:rPr>
        <w:t xml:space="preserve"> </w:t>
      </w:r>
    </w:p>
    <w:p w:rsidR="00E43AE1" w:rsidRPr="005843DC" w:rsidRDefault="00E43AE1" w:rsidP="00E43AE1">
      <w:pPr>
        <w:ind w:left="1416" w:firstLine="708"/>
        <w:rPr>
          <w:rFonts w:ascii="Times New Roman" w:hAnsi="Times New Roman" w:cs="Arial"/>
          <w:b/>
          <w:sz w:val="44"/>
          <w:szCs w:val="44"/>
          <w:lang w:val="bg-BG" w:eastAsia="bg-BG"/>
        </w:rPr>
      </w:pPr>
      <w:r w:rsidRPr="005843DC">
        <w:rPr>
          <w:rFonts w:ascii="Times New Roman" w:eastAsia="MS Mincho" w:hAnsi="Times New Roman"/>
          <w:b/>
          <w:i/>
          <w:sz w:val="52"/>
          <w:szCs w:val="52"/>
          <w:lang w:val="bg-BG" w:eastAsia="bg-BG"/>
        </w:rPr>
        <w:t>ДЕКЕМВРИ</w:t>
      </w:r>
      <w:r w:rsidRPr="005843DC">
        <w:rPr>
          <w:rFonts w:ascii="Blackadder ITC" w:eastAsia="MS Mincho" w:hAnsi="Blackadder ITC"/>
          <w:b/>
          <w:i/>
          <w:sz w:val="52"/>
          <w:szCs w:val="52"/>
          <w:lang w:val="bg-BG" w:eastAsia="bg-BG"/>
        </w:rPr>
        <w:t xml:space="preserve">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02. – 06    Мултимедийна презентация за живота и творчеството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на Н. Й. Вапцаров.- представена в училищата от  </w:t>
      </w:r>
    </w:p>
    <w:p w:rsidR="00E43AE1" w:rsidRPr="005843DC" w:rsidRDefault="00E43AE1" w:rsidP="00E43AE1">
      <w:pPr>
        <w:rPr>
          <w:rFonts w:ascii="Monotype Corsiva" w:hAnsi="Monotype Corsiva" w:cs="Arial"/>
          <w:sz w:val="32"/>
          <w:szCs w:val="32"/>
          <w:lang w:val="bg-BG" w:eastAsia="bg-BG"/>
        </w:rPr>
      </w:pPr>
      <w:r w:rsidRPr="005843DC">
        <w:rPr>
          <w:rFonts w:ascii="Times New Roman" w:hAnsi="Times New Roman"/>
          <w:sz w:val="32"/>
          <w:szCs w:val="32"/>
          <w:lang w:val="bg-BG" w:eastAsia="bg-BG"/>
        </w:rPr>
        <w:t xml:space="preserve">                 ученици от Х клас.</w:t>
      </w:r>
      <w:r w:rsidRPr="005843DC">
        <w:rPr>
          <w:rFonts w:ascii="Monotype Corsiva" w:hAnsi="Monotype Corsiva" w:cs="Arial"/>
          <w:sz w:val="32"/>
          <w:szCs w:val="32"/>
          <w:lang w:val="bg-BG" w:eastAsia="bg-BG"/>
        </w:rPr>
        <w:tab/>
      </w:r>
      <w:r w:rsidRPr="005843DC">
        <w:rPr>
          <w:rFonts w:ascii="Monotype Corsiva" w:hAnsi="Monotype Corsiva" w:cs="Arial"/>
          <w:sz w:val="32"/>
          <w:szCs w:val="32"/>
          <w:lang w:val="bg-BG" w:eastAsia="bg-BG"/>
        </w:rPr>
        <w:tab/>
      </w:r>
      <w:r w:rsidRPr="005843DC">
        <w:rPr>
          <w:rFonts w:ascii="Monotype Corsiva" w:hAnsi="Monotype Corsiva" w:cs="Arial"/>
          <w:sz w:val="32"/>
          <w:szCs w:val="32"/>
          <w:lang w:val="bg-BG" w:eastAsia="bg-BG"/>
        </w:rPr>
        <w:tab/>
      </w:r>
      <w:r w:rsidRPr="005843DC">
        <w:rPr>
          <w:rFonts w:ascii="Monotype Corsiva" w:hAnsi="Monotype Corsiva" w:cs="Arial"/>
          <w:sz w:val="32"/>
          <w:szCs w:val="32"/>
          <w:lang w:val="bg-BG" w:eastAsia="bg-BG"/>
        </w:rPr>
        <w:tab/>
      </w:r>
      <w:r w:rsidRPr="005843DC">
        <w:rPr>
          <w:rFonts w:ascii="Monotype Corsiva" w:hAnsi="Monotype Corsiva" w:cs="Arial"/>
          <w:sz w:val="32"/>
          <w:szCs w:val="32"/>
          <w:lang w:val="bg-BG" w:eastAsia="bg-BG"/>
        </w:rPr>
        <w:tab/>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sz w:val="32"/>
          <w:szCs w:val="32"/>
          <w:lang w:val="bg-BG" w:eastAsia="bg-BG"/>
        </w:rPr>
        <w:t>07.</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Патронен празник на НЧ</w:t>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t xml:space="preserve">„Н.Й.Вапцаров – </w:t>
      </w:r>
      <w:smartTag w:uri="urn:schemas-microsoft-com:office:smarttags" w:element="metricconverter">
        <w:smartTagPr>
          <w:attr w:name="ProductID" w:val="1895”"/>
        </w:smartTagPr>
        <w:r w:rsidRPr="005843DC">
          <w:rPr>
            <w:rFonts w:ascii="Times New Roman" w:hAnsi="Times New Roman"/>
            <w:b/>
            <w:sz w:val="32"/>
            <w:szCs w:val="32"/>
            <w:lang w:val="bg-BG" w:eastAsia="bg-BG"/>
          </w:rPr>
          <w:t>1895”</w:t>
        </w:r>
      </w:smartTag>
      <w:r w:rsidRPr="005843DC">
        <w:rPr>
          <w:rFonts w:ascii="Times New Roman" w:hAnsi="Times New Roman"/>
          <w:b/>
          <w:sz w:val="32"/>
          <w:szCs w:val="32"/>
          <w:lang w:val="bg-BG" w:eastAsia="bg-BG"/>
        </w:rPr>
        <w:t xml:space="preserve"> – гр.Дулово</w:t>
      </w:r>
    </w:p>
    <w:p w:rsidR="00E43AE1" w:rsidRPr="005843DC" w:rsidRDefault="00E43AE1" w:rsidP="00E43AE1">
      <w:pPr>
        <w:rPr>
          <w:rFonts w:ascii="Times New Roman" w:hAnsi="Times New Roman"/>
          <w:b/>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smartTag w:uri="urn:schemas-microsoft-com:office:smarttags" w:element="metricconverter">
        <w:smartTagPr>
          <w:attr w:name="ProductID" w:val="110 г"/>
        </w:smartTagPr>
        <w:r w:rsidRPr="005843DC">
          <w:rPr>
            <w:rFonts w:ascii="Times New Roman" w:hAnsi="Times New Roman"/>
            <w:b/>
            <w:sz w:val="32"/>
            <w:szCs w:val="32"/>
            <w:lang w:val="bg-BG" w:eastAsia="bg-BG"/>
          </w:rPr>
          <w:t>110 г</w:t>
        </w:r>
      </w:smartTag>
      <w:r w:rsidRPr="005843DC">
        <w:rPr>
          <w:rFonts w:ascii="Times New Roman" w:hAnsi="Times New Roman"/>
          <w:b/>
          <w:sz w:val="32"/>
          <w:szCs w:val="32"/>
          <w:lang w:val="bg-BG" w:eastAsia="bg-BG"/>
        </w:rPr>
        <w:t>. от рождението на поета</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b/>
          <w:sz w:val="32"/>
          <w:szCs w:val="32"/>
          <w:lang w:val="bg-BG" w:eastAsia="bg-BG"/>
        </w:rPr>
        <w:tab/>
      </w:r>
      <w:r w:rsidRPr="005843DC">
        <w:rPr>
          <w:rFonts w:ascii="Times New Roman" w:hAnsi="Times New Roman"/>
          <w:b/>
          <w:sz w:val="32"/>
          <w:szCs w:val="32"/>
          <w:lang w:val="bg-BG" w:eastAsia="bg-BG"/>
        </w:rPr>
        <w:tab/>
      </w:r>
      <w:r w:rsidRPr="005843DC">
        <w:rPr>
          <w:rFonts w:ascii="Times New Roman" w:hAnsi="Times New Roman"/>
          <w:sz w:val="32"/>
          <w:szCs w:val="32"/>
          <w:lang w:val="bg-BG" w:eastAsia="bg-BG"/>
        </w:rPr>
        <w:t xml:space="preserve">Отчитане на конкурса за изготвяне на мултимедийна    </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 xml:space="preserve">                  презентация. </w:t>
      </w:r>
    </w:p>
    <w:p w:rsidR="00E43AE1" w:rsidRPr="005843DC" w:rsidRDefault="00E43AE1" w:rsidP="00E43AE1">
      <w:pPr>
        <w:rPr>
          <w:rFonts w:ascii="Times New Roman" w:hAnsi="Times New Roman"/>
          <w:sz w:val="32"/>
          <w:szCs w:val="32"/>
          <w:lang w:val="bg-BG" w:eastAsia="bg-BG"/>
        </w:rPr>
      </w:pP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23.             Коледно - Новогодишен концерт</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31.</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Площадно тържество</w:t>
      </w:r>
    </w:p>
    <w:p w:rsidR="00E43AE1" w:rsidRPr="005843DC" w:rsidRDefault="00E43AE1" w:rsidP="00E43AE1">
      <w:pPr>
        <w:rPr>
          <w:rFonts w:ascii="Times New Roman" w:hAnsi="Times New Roman"/>
          <w:sz w:val="32"/>
          <w:szCs w:val="32"/>
          <w:lang w:val="bg-BG" w:eastAsia="bg-BG"/>
        </w:rPr>
      </w:pP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t>Посрещане на Новата 2020г.</w:t>
      </w:r>
      <w:r w:rsidRPr="005843DC">
        <w:rPr>
          <w:rFonts w:ascii="Times New Roman" w:hAnsi="Times New Roman"/>
          <w:sz w:val="32"/>
          <w:szCs w:val="32"/>
          <w:lang w:val="bg-BG" w:eastAsia="bg-BG"/>
        </w:rPr>
        <w:tab/>
      </w:r>
      <w:r w:rsidRPr="005843DC">
        <w:rPr>
          <w:rFonts w:ascii="Times New Roman" w:hAnsi="Times New Roman"/>
          <w:sz w:val="32"/>
          <w:szCs w:val="32"/>
          <w:lang w:val="bg-BG" w:eastAsia="bg-BG"/>
        </w:rPr>
        <w:tab/>
      </w:r>
    </w:p>
    <w:p w:rsidR="00E43AE1" w:rsidRPr="005843DC" w:rsidRDefault="00E43AE1" w:rsidP="00E43AE1">
      <w:pPr>
        <w:rPr>
          <w:rFonts w:ascii="Times New Roman" w:hAnsi="Times New Roman"/>
          <w:szCs w:val="24"/>
          <w:lang w:val="bg-BG" w:eastAsia="bg-BG"/>
        </w:rPr>
      </w:pPr>
    </w:p>
    <w:p w:rsidR="001060D4" w:rsidRDefault="001060D4"/>
    <w:sectPr w:rsidR="001060D4" w:rsidSect="00A11E5B">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6E5386"/>
    <w:lvl w:ilvl="0">
      <w:numFmt w:val="bullet"/>
      <w:lvlText w:val="*"/>
      <w:lvlJc w:val="left"/>
    </w:lvl>
  </w:abstractNum>
  <w:abstractNum w:abstractNumId="1">
    <w:nsid w:val="17EF4FD5"/>
    <w:multiLevelType w:val="hybridMultilevel"/>
    <w:tmpl w:val="18E8F3A6"/>
    <w:lvl w:ilvl="0" w:tplc="9EAE18A0">
      <w:start w:val="2"/>
      <w:numFmt w:val="decimal"/>
      <w:lvlText w:val="(%1)"/>
      <w:lvlJc w:val="left"/>
      <w:pPr>
        <w:tabs>
          <w:tab w:val="num" w:pos="1095"/>
        </w:tabs>
        <w:ind w:left="1095" w:hanging="39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
    <w:nsid w:val="20D667D2"/>
    <w:multiLevelType w:val="hybridMultilevel"/>
    <w:tmpl w:val="DA4E6420"/>
    <w:lvl w:ilvl="0" w:tplc="04020001">
      <w:start w:val="1"/>
      <w:numFmt w:val="bullet"/>
      <w:lvlText w:val=""/>
      <w:lvlJc w:val="left"/>
      <w:pPr>
        <w:tabs>
          <w:tab w:val="num" w:pos="644"/>
        </w:tabs>
        <w:ind w:left="644" w:hanging="360"/>
      </w:pPr>
      <w:rPr>
        <w:rFonts w:ascii="Symbol" w:hAnsi="Symbol"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41B41634">
      <w:numFmt w:val="bullet"/>
      <w:lvlText w:val="-"/>
      <w:lvlJc w:val="left"/>
      <w:pPr>
        <w:tabs>
          <w:tab w:val="num" w:pos="2235"/>
        </w:tabs>
        <w:ind w:left="2235" w:hanging="360"/>
      </w:pPr>
      <w:rPr>
        <w:rFonts w:ascii="Times New Roman" w:eastAsia="Times New Roman" w:hAnsi="Times New Roman" w:cs="Times New Roman"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3">
    <w:nsid w:val="2359426A"/>
    <w:multiLevelType w:val="hybridMultilevel"/>
    <w:tmpl w:val="0D5E4F0A"/>
    <w:lvl w:ilvl="0" w:tplc="14CAED4C">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
    <w:nsid w:val="24405D54"/>
    <w:multiLevelType w:val="hybridMultilevel"/>
    <w:tmpl w:val="406AA200"/>
    <w:lvl w:ilvl="0" w:tplc="106076E2">
      <w:start w:val="2"/>
      <w:numFmt w:val="decimalZero"/>
      <w:lvlText w:val="%1."/>
      <w:lvlJc w:val="left"/>
      <w:pPr>
        <w:tabs>
          <w:tab w:val="num" w:pos="1770"/>
        </w:tabs>
        <w:ind w:left="1770" w:hanging="141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F994B7F"/>
    <w:multiLevelType w:val="hybridMultilevel"/>
    <w:tmpl w:val="6C5A390E"/>
    <w:lvl w:ilvl="0" w:tplc="3FDE9526">
      <w:numFmt w:val="bullet"/>
      <w:lvlText w:val="-"/>
      <w:lvlJc w:val="left"/>
      <w:pPr>
        <w:tabs>
          <w:tab w:val="num" w:pos="1773"/>
        </w:tabs>
        <w:ind w:left="1773" w:hanging="360"/>
      </w:pPr>
      <w:rPr>
        <w:rFonts w:ascii="Times New Roman" w:eastAsia="Times New Roman" w:hAnsi="Times New Roman" w:hint="default"/>
      </w:rPr>
    </w:lvl>
    <w:lvl w:ilvl="1" w:tplc="04020003">
      <w:start w:val="1"/>
      <w:numFmt w:val="bullet"/>
      <w:lvlText w:val="o"/>
      <w:lvlJc w:val="left"/>
      <w:pPr>
        <w:tabs>
          <w:tab w:val="num" w:pos="2493"/>
        </w:tabs>
        <w:ind w:left="2493" w:hanging="360"/>
      </w:pPr>
      <w:rPr>
        <w:rFonts w:ascii="Courier New" w:hAnsi="Courier New" w:hint="default"/>
      </w:rPr>
    </w:lvl>
    <w:lvl w:ilvl="2" w:tplc="04020005">
      <w:start w:val="1"/>
      <w:numFmt w:val="bullet"/>
      <w:lvlText w:val=""/>
      <w:lvlJc w:val="left"/>
      <w:pPr>
        <w:tabs>
          <w:tab w:val="num" w:pos="3213"/>
        </w:tabs>
        <w:ind w:left="3213" w:hanging="360"/>
      </w:pPr>
      <w:rPr>
        <w:rFonts w:ascii="Wingdings" w:hAnsi="Wingdings" w:hint="default"/>
      </w:rPr>
    </w:lvl>
    <w:lvl w:ilvl="3" w:tplc="04020001">
      <w:start w:val="1"/>
      <w:numFmt w:val="bullet"/>
      <w:lvlText w:val=""/>
      <w:lvlJc w:val="left"/>
      <w:pPr>
        <w:tabs>
          <w:tab w:val="num" w:pos="3933"/>
        </w:tabs>
        <w:ind w:left="3933" w:hanging="360"/>
      </w:pPr>
      <w:rPr>
        <w:rFonts w:ascii="Symbol" w:hAnsi="Symbol" w:hint="default"/>
      </w:rPr>
    </w:lvl>
    <w:lvl w:ilvl="4" w:tplc="04020003">
      <w:start w:val="1"/>
      <w:numFmt w:val="bullet"/>
      <w:lvlText w:val="o"/>
      <w:lvlJc w:val="left"/>
      <w:pPr>
        <w:tabs>
          <w:tab w:val="num" w:pos="4653"/>
        </w:tabs>
        <w:ind w:left="4653" w:hanging="360"/>
      </w:pPr>
      <w:rPr>
        <w:rFonts w:ascii="Courier New" w:hAnsi="Courier New" w:hint="default"/>
      </w:rPr>
    </w:lvl>
    <w:lvl w:ilvl="5" w:tplc="04020005">
      <w:start w:val="1"/>
      <w:numFmt w:val="bullet"/>
      <w:lvlText w:val=""/>
      <w:lvlJc w:val="left"/>
      <w:pPr>
        <w:tabs>
          <w:tab w:val="num" w:pos="5373"/>
        </w:tabs>
        <w:ind w:left="5373" w:hanging="360"/>
      </w:pPr>
      <w:rPr>
        <w:rFonts w:ascii="Wingdings" w:hAnsi="Wingdings" w:hint="default"/>
      </w:rPr>
    </w:lvl>
    <w:lvl w:ilvl="6" w:tplc="04020001">
      <w:start w:val="1"/>
      <w:numFmt w:val="bullet"/>
      <w:lvlText w:val=""/>
      <w:lvlJc w:val="left"/>
      <w:pPr>
        <w:tabs>
          <w:tab w:val="num" w:pos="6093"/>
        </w:tabs>
        <w:ind w:left="6093" w:hanging="360"/>
      </w:pPr>
      <w:rPr>
        <w:rFonts w:ascii="Symbol" w:hAnsi="Symbol" w:hint="default"/>
      </w:rPr>
    </w:lvl>
    <w:lvl w:ilvl="7" w:tplc="04020003">
      <w:start w:val="1"/>
      <w:numFmt w:val="bullet"/>
      <w:lvlText w:val="o"/>
      <w:lvlJc w:val="left"/>
      <w:pPr>
        <w:tabs>
          <w:tab w:val="num" w:pos="6813"/>
        </w:tabs>
        <w:ind w:left="6813" w:hanging="360"/>
      </w:pPr>
      <w:rPr>
        <w:rFonts w:ascii="Courier New" w:hAnsi="Courier New" w:hint="default"/>
      </w:rPr>
    </w:lvl>
    <w:lvl w:ilvl="8" w:tplc="04020005">
      <w:start w:val="1"/>
      <w:numFmt w:val="bullet"/>
      <w:lvlText w:val=""/>
      <w:lvlJc w:val="left"/>
      <w:pPr>
        <w:tabs>
          <w:tab w:val="num" w:pos="7533"/>
        </w:tabs>
        <w:ind w:left="7533" w:hanging="360"/>
      </w:pPr>
      <w:rPr>
        <w:rFonts w:ascii="Wingdings" w:hAnsi="Wingdings" w:hint="default"/>
      </w:rPr>
    </w:lvl>
  </w:abstractNum>
  <w:abstractNum w:abstractNumId="6">
    <w:nsid w:val="30EC09F6"/>
    <w:multiLevelType w:val="hybridMultilevel"/>
    <w:tmpl w:val="561A8DB8"/>
    <w:lvl w:ilvl="0" w:tplc="2D9C0036">
      <w:start w:val="1"/>
      <w:numFmt w:val="decimalZero"/>
      <w:lvlText w:val="%1."/>
      <w:lvlJc w:val="left"/>
      <w:pPr>
        <w:tabs>
          <w:tab w:val="num" w:pos="1770"/>
        </w:tabs>
        <w:ind w:left="1770" w:hanging="141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173554A"/>
    <w:multiLevelType w:val="hybridMultilevel"/>
    <w:tmpl w:val="145E9F30"/>
    <w:lvl w:ilvl="0" w:tplc="4650BB26">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8">
    <w:nsid w:val="31B5190C"/>
    <w:multiLevelType w:val="hybridMultilevel"/>
    <w:tmpl w:val="5386C5C6"/>
    <w:lvl w:ilvl="0" w:tplc="4ED84660">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9">
    <w:nsid w:val="32F51F16"/>
    <w:multiLevelType w:val="hybridMultilevel"/>
    <w:tmpl w:val="513494B0"/>
    <w:lvl w:ilvl="0" w:tplc="6142A890">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0">
    <w:nsid w:val="33045CDC"/>
    <w:multiLevelType w:val="hybridMultilevel"/>
    <w:tmpl w:val="EBBAC7D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37531D57"/>
    <w:multiLevelType w:val="hybridMultilevel"/>
    <w:tmpl w:val="942277A8"/>
    <w:lvl w:ilvl="0" w:tplc="91943FD0">
      <w:start w:val="1"/>
      <w:numFmt w:val="decimalZero"/>
      <w:lvlText w:val="%1."/>
      <w:lvlJc w:val="left"/>
      <w:pPr>
        <w:ind w:left="1770" w:hanging="141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B19614F"/>
    <w:multiLevelType w:val="hybridMultilevel"/>
    <w:tmpl w:val="4738C196"/>
    <w:lvl w:ilvl="0" w:tplc="1E7AA848">
      <w:start w:val="2"/>
      <w:numFmt w:val="decimal"/>
      <w:lvlText w:val="(%1)"/>
      <w:lvlJc w:val="left"/>
      <w:pPr>
        <w:tabs>
          <w:tab w:val="num" w:pos="1095"/>
        </w:tabs>
        <w:ind w:left="1095" w:hanging="39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3">
    <w:nsid w:val="40A002E3"/>
    <w:multiLevelType w:val="hybridMultilevel"/>
    <w:tmpl w:val="4B961300"/>
    <w:lvl w:ilvl="0" w:tplc="A50AFDFC">
      <w:start w:val="1"/>
      <w:numFmt w:val="decimal"/>
      <w:lvlText w:val="%1."/>
      <w:lvlJc w:val="left"/>
      <w:pPr>
        <w:tabs>
          <w:tab w:val="num" w:pos="780"/>
        </w:tabs>
        <w:ind w:left="780" w:hanging="360"/>
      </w:pPr>
    </w:lvl>
    <w:lvl w:ilvl="1" w:tplc="04020019">
      <w:start w:val="1"/>
      <w:numFmt w:val="lowerLetter"/>
      <w:lvlText w:val="%2."/>
      <w:lvlJc w:val="left"/>
      <w:pPr>
        <w:tabs>
          <w:tab w:val="num" w:pos="1500"/>
        </w:tabs>
        <w:ind w:left="1500" w:hanging="360"/>
      </w:pPr>
    </w:lvl>
    <w:lvl w:ilvl="2" w:tplc="0402001B">
      <w:start w:val="1"/>
      <w:numFmt w:val="lowerRoman"/>
      <w:lvlText w:val="%3."/>
      <w:lvlJc w:val="right"/>
      <w:pPr>
        <w:tabs>
          <w:tab w:val="num" w:pos="2220"/>
        </w:tabs>
        <w:ind w:left="2220" w:hanging="180"/>
      </w:pPr>
    </w:lvl>
    <w:lvl w:ilvl="3" w:tplc="0402000F">
      <w:start w:val="1"/>
      <w:numFmt w:val="decimal"/>
      <w:lvlText w:val="%4."/>
      <w:lvlJc w:val="left"/>
      <w:pPr>
        <w:tabs>
          <w:tab w:val="num" w:pos="2940"/>
        </w:tabs>
        <w:ind w:left="2940" w:hanging="360"/>
      </w:pPr>
    </w:lvl>
    <w:lvl w:ilvl="4" w:tplc="04020019">
      <w:start w:val="1"/>
      <w:numFmt w:val="lowerLetter"/>
      <w:lvlText w:val="%5."/>
      <w:lvlJc w:val="left"/>
      <w:pPr>
        <w:tabs>
          <w:tab w:val="num" w:pos="3660"/>
        </w:tabs>
        <w:ind w:left="3660" w:hanging="360"/>
      </w:pPr>
    </w:lvl>
    <w:lvl w:ilvl="5" w:tplc="0402001B">
      <w:start w:val="1"/>
      <w:numFmt w:val="lowerRoman"/>
      <w:lvlText w:val="%6."/>
      <w:lvlJc w:val="right"/>
      <w:pPr>
        <w:tabs>
          <w:tab w:val="num" w:pos="4380"/>
        </w:tabs>
        <w:ind w:left="4380" w:hanging="180"/>
      </w:pPr>
    </w:lvl>
    <w:lvl w:ilvl="6" w:tplc="0402000F">
      <w:start w:val="1"/>
      <w:numFmt w:val="decimal"/>
      <w:lvlText w:val="%7."/>
      <w:lvlJc w:val="left"/>
      <w:pPr>
        <w:tabs>
          <w:tab w:val="num" w:pos="5100"/>
        </w:tabs>
        <w:ind w:left="5100" w:hanging="360"/>
      </w:pPr>
    </w:lvl>
    <w:lvl w:ilvl="7" w:tplc="04020019">
      <w:start w:val="1"/>
      <w:numFmt w:val="lowerLetter"/>
      <w:lvlText w:val="%8."/>
      <w:lvlJc w:val="left"/>
      <w:pPr>
        <w:tabs>
          <w:tab w:val="num" w:pos="5820"/>
        </w:tabs>
        <w:ind w:left="5820" w:hanging="360"/>
      </w:pPr>
    </w:lvl>
    <w:lvl w:ilvl="8" w:tplc="0402001B">
      <w:start w:val="1"/>
      <w:numFmt w:val="lowerRoman"/>
      <w:lvlText w:val="%9."/>
      <w:lvlJc w:val="right"/>
      <w:pPr>
        <w:tabs>
          <w:tab w:val="num" w:pos="6540"/>
        </w:tabs>
        <w:ind w:left="6540" w:hanging="180"/>
      </w:pPr>
    </w:lvl>
  </w:abstractNum>
  <w:abstractNum w:abstractNumId="14">
    <w:nsid w:val="4D521749"/>
    <w:multiLevelType w:val="hybridMultilevel"/>
    <w:tmpl w:val="382ECBC8"/>
    <w:lvl w:ilvl="0" w:tplc="538817AA">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5">
    <w:nsid w:val="50574DE9"/>
    <w:multiLevelType w:val="hybridMultilevel"/>
    <w:tmpl w:val="7CBCDA92"/>
    <w:lvl w:ilvl="0" w:tplc="D9AAEFA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60CD5BD8"/>
    <w:multiLevelType w:val="hybridMultilevel"/>
    <w:tmpl w:val="010A1D2C"/>
    <w:lvl w:ilvl="0" w:tplc="258CDBD8">
      <w:start w:val="1"/>
      <w:numFmt w:val="decimal"/>
      <w:lvlText w:val="%1."/>
      <w:lvlJc w:val="left"/>
      <w:pPr>
        <w:tabs>
          <w:tab w:val="num" w:pos="1065"/>
        </w:tabs>
        <w:ind w:left="1065" w:hanging="360"/>
      </w:pPr>
    </w:lvl>
    <w:lvl w:ilvl="1" w:tplc="876C9E08">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7">
    <w:nsid w:val="61DB5A9D"/>
    <w:multiLevelType w:val="hybridMultilevel"/>
    <w:tmpl w:val="326CD62C"/>
    <w:lvl w:ilvl="0" w:tplc="37ECE5B6">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8">
    <w:nsid w:val="742E49BF"/>
    <w:multiLevelType w:val="hybridMultilevel"/>
    <w:tmpl w:val="E82A5528"/>
    <w:lvl w:ilvl="0" w:tplc="832A83A6">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9">
    <w:nsid w:val="75631724"/>
    <w:multiLevelType w:val="hybridMultilevel"/>
    <w:tmpl w:val="8708BAF8"/>
    <w:lvl w:ilvl="0" w:tplc="AE98A06A">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0">
    <w:nsid w:val="76F56B2B"/>
    <w:multiLevelType w:val="hybridMultilevel"/>
    <w:tmpl w:val="766C6B14"/>
    <w:lvl w:ilvl="0" w:tplc="B046F4F8">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num w:numId="1">
    <w:abstractNumId w:val="5"/>
  </w:num>
  <w:num w:numId="2">
    <w:abstractNumId w:val="0"/>
    <w:lvlOverride w:ilvl="0">
      <w:lvl w:ilvl="0">
        <w:numFmt w:val="bullet"/>
        <w:lvlText w:val="•"/>
        <w:legacy w:legacy="1" w:legacySpace="0" w:legacyIndent="0"/>
        <w:lvlJc w:val="left"/>
        <w:rPr>
          <w:rFonts w:ascii="Times New Roman" w:hAnsi="Times New Roman" w:hint="default"/>
          <w:sz w:val="24"/>
        </w:rPr>
      </w:lvl>
    </w:lvlOverride>
  </w:num>
  <w:num w:numId="3">
    <w:abstractNumId w:val="11"/>
  </w:num>
  <w:num w:numId="4">
    <w:abstractNumId w:val="2"/>
  </w:num>
  <w:num w:numId="5">
    <w:abstractNumId w:val="6"/>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E1"/>
    <w:rsid w:val="001060D4"/>
    <w:rsid w:val="00A11E5B"/>
    <w:rsid w:val="00E43A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E1"/>
    <w:pPr>
      <w:spacing w:after="0" w:line="240" w:lineRule="auto"/>
    </w:pPr>
    <w:rPr>
      <w:rFonts w:ascii="TimokU" w:eastAsia="Times New Roman" w:hAnsi="TimokU"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E43AE1"/>
  </w:style>
  <w:style w:type="character" w:customStyle="1" w:styleId="apple-converted-space">
    <w:name w:val="apple-converted-space"/>
    <w:basedOn w:val="a0"/>
    <w:rsid w:val="00E43AE1"/>
  </w:style>
  <w:style w:type="paragraph" w:customStyle="1" w:styleId="ListParagraph">
    <w:name w:val="List Paragraph"/>
    <w:basedOn w:val="a"/>
    <w:rsid w:val="00E43AE1"/>
    <w:pPr>
      <w:ind w:left="720"/>
    </w:pPr>
    <w:rPr>
      <w:rFonts w:ascii="Times New Roman" w:hAnsi="Times New Roman"/>
      <w:szCs w:val="24"/>
      <w:lang w:val="bg-BG" w:eastAsia="bg-BG"/>
    </w:rPr>
  </w:style>
  <w:style w:type="paragraph" w:styleId="a3">
    <w:name w:val="Normal (Web)"/>
    <w:basedOn w:val="a"/>
    <w:rsid w:val="00E43AE1"/>
    <w:pPr>
      <w:spacing w:before="100" w:beforeAutospacing="1" w:after="100" w:afterAutospacing="1"/>
      <w:jc w:val="both"/>
    </w:pPr>
    <w:rPr>
      <w:rFonts w:ascii="Times New Roman" w:eastAsia="Calibri" w:hAnsi="Times New Roman"/>
      <w:color w:val="333333"/>
      <w:szCs w:val="24"/>
      <w:shd w:val="clear" w:color="auto" w:fill="FFFCFC"/>
      <w:lang w:val="bg-BG"/>
    </w:rPr>
  </w:style>
  <w:style w:type="table" w:styleId="a4">
    <w:name w:val="Table Grid"/>
    <w:basedOn w:val="a1"/>
    <w:rsid w:val="00E43A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E1"/>
    <w:pPr>
      <w:spacing w:after="0" w:line="240" w:lineRule="auto"/>
    </w:pPr>
    <w:rPr>
      <w:rFonts w:ascii="TimokU" w:eastAsia="Times New Roman" w:hAnsi="TimokU"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E43AE1"/>
  </w:style>
  <w:style w:type="character" w:customStyle="1" w:styleId="apple-converted-space">
    <w:name w:val="apple-converted-space"/>
    <w:basedOn w:val="a0"/>
    <w:rsid w:val="00E43AE1"/>
  </w:style>
  <w:style w:type="paragraph" w:customStyle="1" w:styleId="ListParagraph">
    <w:name w:val="List Paragraph"/>
    <w:basedOn w:val="a"/>
    <w:rsid w:val="00E43AE1"/>
    <w:pPr>
      <w:ind w:left="720"/>
    </w:pPr>
    <w:rPr>
      <w:rFonts w:ascii="Times New Roman" w:hAnsi="Times New Roman"/>
      <w:szCs w:val="24"/>
      <w:lang w:val="bg-BG" w:eastAsia="bg-BG"/>
    </w:rPr>
  </w:style>
  <w:style w:type="paragraph" w:styleId="a3">
    <w:name w:val="Normal (Web)"/>
    <w:basedOn w:val="a"/>
    <w:rsid w:val="00E43AE1"/>
    <w:pPr>
      <w:spacing w:before="100" w:beforeAutospacing="1" w:after="100" w:afterAutospacing="1"/>
      <w:jc w:val="both"/>
    </w:pPr>
    <w:rPr>
      <w:rFonts w:ascii="Times New Roman" w:eastAsia="Calibri" w:hAnsi="Times New Roman"/>
      <w:color w:val="333333"/>
      <w:szCs w:val="24"/>
      <w:shd w:val="clear" w:color="auto" w:fill="FFFCFC"/>
      <w:lang w:val="bg-BG"/>
    </w:rPr>
  </w:style>
  <w:style w:type="table" w:styleId="a4">
    <w:name w:val="Table Grid"/>
    <w:basedOn w:val="a1"/>
    <w:rsid w:val="00E43AE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018">
      <w:bodyDiv w:val="1"/>
      <w:marLeft w:val="0"/>
      <w:marRight w:val="0"/>
      <w:marTop w:val="0"/>
      <w:marBottom w:val="0"/>
      <w:divBdr>
        <w:top w:val="none" w:sz="0" w:space="0" w:color="auto"/>
        <w:left w:val="none" w:sz="0" w:space="0" w:color="auto"/>
        <w:bottom w:val="none" w:sz="0" w:space="0" w:color="auto"/>
        <w:right w:val="none" w:sz="0" w:space="0" w:color="auto"/>
      </w:divBdr>
    </w:div>
    <w:div w:id="11225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5982</Words>
  <Characters>34104</Characters>
  <Application>Microsoft Office Word</Application>
  <DocSecurity>0</DocSecurity>
  <Lines>284</Lines>
  <Paragraphs>80</Paragraphs>
  <ScaleCrop>false</ScaleCrop>
  <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2019-06-13T13:47:00Z</dcterms:created>
  <dcterms:modified xsi:type="dcterms:W3CDTF">2019-06-13T13:49:00Z</dcterms:modified>
</cp:coreProperties>
</file>